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27764" w14:textId="1F4174F4" w:rsidR="009B0E4C" w:rsidRPr="00E02268" w:rsidRDefault="009B0E4C" w:rsidP="009B0E4C">
      <w:pPr>
        <w:keepNext/>
        <w:tabs>
          <w:tab w:val="left" w:pos="1480"/>
          <w:tab w:val="center" w:pos="4819"/>
        </w:tabs>
        <w:overflowPunct w:val="0"/>
        <w:autoSpaceDN w:val="0"/>
        <w:spacing w:after="0" w:line="240" w:lineRule="auto"/>
        <w:jc w:val="center"/>
        <w:outlineLvl w:val="0"/>
        <w:rPr>
          <w:rFonts w:ascii="Times New Roman" w:eastAsia="Times New Roman" w:hAnsi="Times New Roman"/>
          <w:bCs/>
          <w:color w:val="000000" w:themeColor="text1"/>
          <w:kern w:val="32"/>
          <w:sz w:val="20"/>
          <w:szCs w:val="20"/>
          <w:lang w:eastAsia="ru-RU"/>
        </w:rPr>
      </w:pPr>
      <w:bookmarkStart w:id="0" w:name="_Hlk134103912"/>
      <w:r w:rsidRPr="005E0336">
        <w:rPr>
          <w:rFonts w:ascii="Times New Roman" w:eastAsia="Times New Roman" w:hAnsi="Times New Roman"/>
          <w:noProof/>
          <w:color w:val="000000" w:themeColor="text1"/>
          <w:kern w:val="32"/>
          <w:sz w:val="32"/>
          <w:szCs w:val="32"/>
          <w:lang w:val="ru-RU" w:eastAsia="ru-RU"/>
        </w:rPr>
        <w:drawing>
          <wp:inline distT="0" distB="0" distL="0" distR="0" wp14:anchorId="0094DCC3" wp14:editId="69E5C56E">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4">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754B2ED6" w14:textId="77777777" w:rsidR="009B0E4C" w:rsidRPr="005E0336" w:rsidRDefault="009B0E4C" w:rsidP="009B0E4C">
      <w:pPr>
        <w:overflowPunct w:val="0"/>
        <w:autoSpaceDN w:val="0"/>
        <w:spacing w:after="0" w:line="240" w:lineRule="auto"/>
        <w:jc w:val="center"/>
        <w:rPr>
          <w:rFonts w:ascii="Times New Roman" w:eastAsia="Times New Roman" w:hAnsi="Times New Roman"/>
          <w:b/>
          <w:color w:val="000000" w:themeColor="text1"/>
          <w:sz w:val="28"/>
          <w:szCs w:val="28"/>
          <w:lang w:val="hr-HR" w:eastAsia="ru-RU"/>
        </w:rPr>
      </w:pPr>
      <w:r w:rsidRPr="005E0336">
        <w:rPr>
          <w:rFonts w:ascii="Times New Roman" w:eastAsia="Times New Roman" w:hAnsi="Times New Roman"/>
          <w:b/>
          <w:color w:val="000000" w:themeColor="text1"/>
          <w:sz w:val="32"/>
          <w:szCs w:val="32"/>
          <w:lang w:val="hr-HR" w:eastAsia="ru-RU"/>
        </w:rPr>
        <w:t xml:space="preserve">ОБУХІВСЬКА МІСЬКА РАДА </w:t>
      </w:r>
    </w:p>
    <w:p w14:paraId="6050BD27" w14:textId="77777777" w:rsidR="009B0E4C" w:rsidRPr="00E02268" w:rsidRDefault="009B0E4C" w:rsidP="009B0E4C">
      <w:pPr>
        <w:overflowPunct w:val="0"/>
        <w:autoSpaceDN w:val="0"/>
        <w:spacing w:after="0" w:line="240" w:lineRule="auto"/>
        <w:jc w:val="center"/>
        <w:rPr>
          <w:rFonts w:ascii="Times New Roman" w:eastAsia="Times New Roman" w:hAnsi="Times New Roman"/>
          <w:b/>
          <w:color w:val="000000" w:themeColor="text1"/>
          <w:sz w:val="32"/>
          <w:szCs w:val="32"/>
          <w:lang w:eastAsia="uk-UA" w:bidi="uk-UA"/>
        </w:rPr>
      </w:pPr>
      <w:r>
        <w:rPr>
          <w:rFonts w:ascii="Times New Roman" w:eastAsia="Times New Roman" w:hAnsi="Times New Roman"/>
          <w:b/>
          <w:color w:val="000000" w:themeColor="text1"/>
          <w:sz w:val="32"/>
          <w:szCs w:val="32"/>
          <w:lang w:eastAsia="uk-UA" w:bidi="uk-UA"/>
        </w:rPr>
        <w:t xml:space="preserve">                      </w:t>
      </w:r>
      <w:r w:rsidRPr="005E0336">
        <w:rPr>
          <w:rFonts w:ascii="Times New Roman" w:eastAsia="Times New Roman" w:hAnsi="Times New Roman"/>
          <w:b/>
          <w:color w:val="000000" w:themeColor="text1"/>
          <w:sz w:val="32"/>
          <w:szCs w:val="32"/>
          <w:lang w:eastAsia="uk-UA" w:bidi="uk-UA"/>
        </w:rPr>
        <w:t xml:space="preserve"> КИЇВСЬКОЇ ОБЛАСТІ</w:t>
      </w:r>
      <w:r>
        <w:rPr>
          <w:rFonts w:ascii="Times New Roman" w:eastAsia="Times New Roman" w:hAnsi="Times New Roman"/>
          <w:b/>
          <w:color w:val="000000" w:themeColor="text1"/>
          <w:sz w:val="32"/>
          <w:szCs w:val="32"/>
          <w:lang w:eastAsia="uk-UA" w:bidi="uk-UA"/>
        </w:rPr>
        <w:t xml:space="preserve">                   </w:t>
      </w:r>
      <w:r w:rsidRPr="00E02268">
        <w:rPr>
          <w:rFonts w:ascii="Times New Roman" w:eastAsia="Times New Roman" w:hAnsi="Times New Roman"/>
          <w:bCs/>
          <w:color w:val="000000" w:themeColor="text1"/>
          <w:kern w:val="32"/>
          <w:sz w:val="20"/>
          <w:szCs w:val="20"/>
          <w:lang w:eastAsia="ru-RU"/>
        </w:rPr>
        <w:t>проєкт</w:t>
      </w:r>
    </w:p>
    <w:p w14:paraId="14757349" w14:textId="77777777" w:rsidR="009B0E4C" w:rsidRPr="005E0336" w:rsidRDefault="009B0E4C" w:rsidP="009B0E4C">
      <w:pPr>
        <w:keepNext/>
        <w:pBdr>
          <w:bottom w:val="single" w:sz="12" w:space="1" w:color="auto"/>
        </w:pBdr>
        <w:overflowPunct w:val="0"/>
        <w:autoSpaceDN w:val="0"/>
        <w:spacing w:after="0" w:line="240" w:lineRule="auto"/>
        <w:ind w:left="5812" w:hanging="5760"/>
        <w:jc w:val="center"/>
        <w:outlineLvl w:val="1"/>
        <w:rPr>
          <w:rFonts w:ascii="Times New Roman" w:eastAsia="Times New Roman" w:hAnsi="Times New Roman"/>
          <w:b/>
          <w:color w:val="000000" w:themeColor="text1"/>
          <w:sz w:val="4"/>
          <w:szCs w:val="28"/>
          <w:lang w:eastAsia="ru-RU"/>
        </w:rPr>
      </w:pPr>
    </w:p>
    <w:p w14:paraId="78D4837E" w14:textId="5D25F16E" w:rsidR="009B0E4C" w:rsidRPr="005E0336" w:rsidRDefault="009B0E4C" w:rsidP="009B0E4C">
      <w:pPr>
        <w:overflowPunct w:val="0"/>
        <w:autoSpaceDN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bCs/>
          <w:color w:val="000000" w:themeColor="text1"/>
          <w:sz w:val="24"/>
          <w:szCs w:val="24"/>
          <w:lang w:eastAsia="ru-RU"/>
        </w:rPr>
        <w:t xml:space="preserve">ДЕВЯНОСТО </w:t>
      </w:r>
      <w:r w:rsidR="00663B86">
        <w:rPr>
          <w:rFonts w:ascii="Times New Roman" w:eastAsia="Times New Roman" w:hAnsi="Times New Roman"/>
          <w:b/>
          <w:bCs/>
          <w:color w:val="000000" w:themeColor="text1"/>
          <w:sz w:val="24"/>
          <w:szCs w:val="24"/>
          <w:lang w:eastAsia="ru-RU"/>
        </w:rPr>
        <w:t>ЧЕТВЕРТА</w:t>
      </w:r>
      <w:r>
        <w:rPr>
          <w:rFonts w:ascii="Times New Roman" w:eastAsia="Times New Roman" w:hAnsi="Times New Roman"/>
          <w:b/>
          <w:bCs/>
          <w:color w:val="000000" w:themeColor="text1"/>
          <w:sz w:val="24"/>
          <w:szCs w:val="24"/>
          <w:lang w:eastAsia="ru-RU"/>
        </w:rPr>
        <w:t xml:space="preserve"> </w:t>
      </w:r>
      <w:r w:rsidRPr="00270B96">
        <w:rPr>
          <w:rFonts w:ascii="Times New Roman" w:eastAsia="Times New Roman" w:hAnsi="Times New Roman"/>
          <w:b/>
          <w:bCs/>
          <w:color w:val="000000" w:themeColor="text1"/>
          <w:sz w:val="24"/>
          <w:szCs w:val="24"/>
          <w:lang w:eastAsia="ru-RU"/>
        </w:rPr>
        <w:t>СЕСІЯ</w:t>
      </w:r>
      <w:r w:rsidRPr="005E0336">
        <w:rPr>
          <w:rFonts w:ascii="Times New Roman" w:eastAsia="Times New Roman" w:hAnsi="Times New Roman"/>
          <w:b/>
          <w:bCs/>
          <w:color w:val="000000" w:themeColor="text1"/>
          <w:sz w:val="24"/>
          <w:szCs w:val="24"/>
          <w:lang w:eastAsia="ru-RU"/>
        </w:rPr>
        <w:t xml:space="preserve"> ВОСЬ</w:t>
      </w:r>
      <w:r w:rsidRPr="005E0336">
        <w:rPr>
          <w:rFonts w:ascii="Times New Roman" w:eastAsia="Times New Roman" w:hAnsi="Times New Roman"/>
          <w:b/>
          <w:color w:val="000000" w:themeColor="text1"/>
          <w:sz w:val="24"/>
          <w:szCs w:val="24"/>
          <w:lang w:eastAsia="ru-RU"/>
        </w:rPr>
        <w:t>МОГО СКЛИКАННЯ</w:t>
      </w:r>
    </w:p>
    <w:p w14:paraId="0BC58006" w14:textId="77777777" w:rsidR="009B0E4C" w:rsidRPr="00DC79FB" w:rsidRDefault="009B0E4C" w:rsidP="009B0E4C">
      <w:pPr>
        <w:keepNext/>
        <w:overflowPunct w:val="0"/>
        <w:autoSpaceDN w:val="0"/>
        <w:spacing w:before="240" w:after="60" w:line="240" w:lineRule="auto"/>
        <w:jc w:val="center"/>
        <w:outlineLvl w:val="0"/>
        <w:rPr>
          <w:rFonts w:ascii="Times New Roman" w:eastAsia="Times New Roman" w:hAnsi="Times New Roman"/>
          <w:b/>
          <w:bCs/>
          <w:color w:val="000000" w:themeColor="text1"/>
          <w:kern w:val="32"/>
          <w:sz w:val="32"/>
          <w:szCs w:val="32"/>
          <w:lang w:eastAsia="ru-RU"/>
        </w:rPr>
      </w:pPr>
      <w:r w:rsidRPr="005E0336">
        <w:rPr>
          <w:rFonts w:ascii="Times New Roman" w:eastAsia="Times New Roman" w:hAnsi="Times New Roman"/>
          <w:b/>
          <w:bCs/>
          <w:color w:val="000000" w:themeColor="text1"/>
          <w:kern w:val="32"/>
          <w:sz w:val="32"/>
          <w:szCs w:val="32"/>
          <w:lang w:eastAsia="ru-RU"/>
        </w:rPr>
        <w:t xml:space="preserve">Р  І  Ш  Е  Н  </w:t>
      </w:r>
      <w:proofErr w:type="spellStart"/>
      <w:r w:rsidRPr="005E0336">
        <w:rPr>
          <w:rFonts w:ascii="Times New Roman" w:eastAsia="Times New Roman" w:hAnsi="Times New Roman"/>
          <w:b/>
          <w:bCs/>
          <w:color w:val="000000" w:themeColor="text1"/>
          <w:kern w:val="32"/>
          <w:sz w:val="32"/>
          <w:szCs w:val="32"/>
          <w:lang w:eastAsia="ru-RU"/>
        </w:rPr>
        <w:t>Н</w:t>
      </w:r>
      <w:proofErr w:type="spellEnd"/>
      <w:r w:rsidRPr="005E0336">
        <w:rPr>
          <w:rFonts w:ascii="Times New Roman" w:eastAsia="Times New Roman" w:hAnsi="Times New Roman"/>
          <w:b/>
          <w:bCs/>
          <w:color w:val="000000" w:themeColor="text1"/>
          <w:kern w:val="32"/>
          <w:sz w:val="32"/>
          <w:szCs w:val="32"/>
          <w:lang w:eastAsia="ru-RU"/>
        </w:rPr>
        <w:t xml:space="preserve">  Я</w:t>
      </w:r>
    </w:p>
    <w:p w14:paraId="32CD1469" w14:textId="55F65CD6" w:rsidR="009B0E4C" w:rsidRDefault="009B0E4C" w:rsidP="009B0E4C">
      <w:pPr>
        <w:keepNext/>
        <w:overflowPunct w:val="0"/>
        <w:autoSpaceDN w:val="0"/>
        <w:spacing w:before="240" w:after="360" w:line="240" w:lineRule="auto"/>
        <w:outlineLvl w:val="0"/>
        <w:rPr>
          <w:rFonts w:ascii="Times New Roman" w:eastAsia="Times New Roman" w:hAnsi="Times New Roman"/>
          <w:b/>
          <w:bCs/>
          <w:color w:val="000000" w:themeColor="text1"/>
          <w:kern w:val="32"/>
          <w:sz w:val="28"/>
          <w:szCs w:val="24"/>
          <w:lang w:eastAsia="ru-RU"/>
        </w:rPr>
      </w:pPr>
      <w:r>
        <w:rPr>
          <w:rFonts w:ascii="Times New Roman" w:eastAsia="Times New Roman" w:hAnsi="Times New Roman"/>
          <w:b/>
          <w:bCs/>
          <w:color w:val="000000" w:themeColor="text1"/>
          <w:kern w:val="32"/>
          <w:sz w:val="28"/>
          <w:szCs w:val="24"/>
          <w:lang w:eastAsia="ru-RU"/>
        </w:rPr>
        <w:t>____ _________</w:t>
      </w:r>
      <w:r w:rsidRPr="005E0336">
        <w:rPr>
          <w:rFonts w:ascii="Times New Roman" w:eastAsia="Times New Roman" w:hAnsi="Times New Roman"/>
          <w:b/>
          <w:bCs/>
          <w:color w:val="000000" w:themeColor="text1"/>
          <w:kern w:val="32"/>
          <w:sz w:val="28"/>
          <w:szCs w:val="24"/>
          <w:lang w:eastAsia="ru-RU"/>
        </w:rPr>
        <w:t xml:space="preserve"> 202</w:t>
      </w:r>
      <w:r>
        <w:rPr>
          <w:rFonts w:ascii="Times New Roman" w:eastAsia="Times New Roman" w:hAnsi="Times New Roman"/>
          <w:b/>
          <w:bCs/>
          <w:color w:val="000000" w:themeColor="text1"/>
          <w:kern w:val="32"/>
          <w:sz w:val="28"/>
          <w:szCs w:val="24"/>
          <w:lang w:eastAsia="ru-RU"/>
        </w:rPr>
        <w:t>6</w:t>
      </w:r>
      <w:r w:rsidRPr="005E0336">
        <w:rPr>
          <w:rFonts w:ascii="Times New Roman" w:eastAsia="Times New Roman" w:hAnsi="Times New Roman"/>
          <w:b/>
          <w:bCs/>
          <w:color w:val="000000" w:themeColor="text1"/>
          <w:kern w:val="32"/>
          <w:sz w:val="28"/>
          <w:szCs w:val="24"/>
          <w:lang w:eastAsia="ru-RU"/>
        </w:rPr>
        <w:t xml:space="preserve"> року </w:t>
      </w:r>
      <w:r w:rsidRPr="005E0336">
        <w:rPr>
          <w:rFonts w:ascii="Times New Roman" w:eastAsia="Times New Roman" w:hAnsi="Times New Roman"/>
          <w:b/>
          <w:bCs/>
          <w:color w:val="000000" w:themeColor="text1"/>
          <w:kern w:val="32"/>
          <w:sz w:val="28"/>
          <w:szCs w:val="24"/>
          <w:lang w:eastAsia="ru-RU"/>
        </w:rPr>
        <w:tab/>
      </w:r>
      <w:r w:rsidRPr="005E0336">
        <w:rPr>
          <w:rFonts w:ascii="Times New Roman" w:eastAsia="Times New Roman" w:hAnsi="Times New Roman"/>
          <w:b/>
          <w:bCs/>
          <w:color w:val="000000" w:themeColor="text1"/>
          <w:kern w:val="32"/>
          <w:sz w:val="28"/>
          <w:szCs w:val="24"/>
          <w:lang w:eastAsia="ru-RU"/>
        </w:rPr>
        <w:tab/>
      </w:r>
      <w:r w:rsidRPr="005E0336">
        <w:rPr>
          <w:rFonts w:ascii="Times New Roman" w:eastAsia="Times New Roman" w:hAnsi="Times New Roman"/>
          <w:b/>
          <w:bCs/>
          <w:color w:val="000000" w:themeColor="text1"/>
          <w:kern w:val="32"/>
          <w:sz w:val="28"/>
          <w:szCs w:val="24"/>
          <w:lang w:eastAsia="ru-RU"/>
        </w:rPr>
        <w:tab/>
      </w:r>
      <w:r w:rsidRPr="005E0336">
        <w:rPr>
          <w:rFonts w:ascii="Times New Roman" w:eastAsia="Times New Roman" w:hAnsi="Times New Roman"/>
          <w:b/>
          <w:bCs/>
          <w:color w:val="000000" w:themeColor="text1"/>
          <w:kern w:val="32"/>
          <w:sz w:val="28"/>
          <w:szCs w:val="24"/>
          <w:lang w:eastAsia="ru-RU"/>
        </w:rPr>
        <w:tab/>
      </w:r>
      <w:r>
        <w:rPr>
          <w:rFonts w:ascii="Times New Roman" w:eastAsia="Times New Roman" w:hAnsi="Times New Roman"/>
          <w:b/>
          <w:bCs/>
          <w:color w:val="000000" w:themeColor="text1"/>
          <w:kern w:val="32"/>
          <w:sz w:val="28"/>
          <w:szCs w:val="24"/>
          <w:lang w:eastAsia="ru-RU"/>
        </w:rPr>
        <w:tab/>
      </w:r>
      <w:r>
        <w:rPr>
          <w:rFonts w:ascii="Times New Roman" w:eastAsia="Times New Roman" w:hAnsi="Times New Roman"/>
          <w:b/>
          <w:bCs/>
          <w:color w:val="000000" w:themeColor="text1"/>
          <w:kern w:val="32"/>
          <w:sz w:val="28"/>
          <w:szCs w:val="24"/>
          <w:lang w:eastAsia="ru-RU"/>
        </w:rPr>
        <w:tab/>
      </w:r>
      <w:r w:rsidRPr="005E0336">
        <w:rPr>
          <w:rFonts w:ascii="Times New Roman" w:eastAsia="Times New Roman" w:hAnsi="Times New Roman"/>
          <w:b/>
          <w:bCs/>
          <w:color w:val="000000" w:themeColor="text1"/>
          <w:kern w:val="32"/>
          <w:sz w:val="28"/>
          <w:szCs w:val="24"/>
          <w:lang w:eastAsia="ru-RU"/>
        </w:rPr>
        <w:t>№</w:t>
      </w:r>
      <w:r>
        <w:rPr>
          <w:rFonts w:ascii="Times New Roman" w:eastAsia="Times New Roman" w:hAnsi="Times New Roman"/>
          <w:b/>
          <w:bCs/>
          <w:color w:val="000000" w:themeColor="text1"/>
          <w:kern w:val="32"/>
          <w:sz w:val="28"/>
          <w:szCs w:val="24"/>
          <w:lang w:eastAsia="ru-RU"/>
        </w:rPr>
        <w:t>_____</w:t>
      </w:r>
      <w:r w:rsidRPr="005E0336">
        <w:rPr>
          <w:rFonts w:ascii="Times New Roman" w:eastAsia="Times New Roman" w:hAnsi="Times New Roman"/>
          <w:b/>
          <w:bCs/>
          <w:color w:val="000000" w:themeColor="text1"/>
          <w:kern w:val="32"/>
          <w:sz w:val="28"/>
          <w:szCs w:val="24"/>
          <w:lang w:eastAsia="ru-RU"/>
        </w:rPr>
        <w:t>-</w:t>
      </w:r>
      <w:r>
        <w:rPr>
          <w:rFonts w:ascii="Times New Roman" w:eastAsia="Times New Roman" w:hAnsi="Times New Roman"/>
          <w:b/>
          <w:bCs/>
          <w:color w:val="000000" w:themeColor="text1"/>
          <w:kern w:val="32"/>
          <w:sz w:val="28"/>
          <w:szCs w:val="24"/>
          <w:lang w:eastAsia="ru-RU"/>
        </w:rPr>
        <w:t xml:space="preserve"> 9</w:t>
      </w:r>
      <w:r w:rsidR="00140812">
        <w:rPr>
          <w:rFonts w:ascii="Times New Roman" w:eastAsia="Times New Roman" w:hAnsi="Times New Roman"/>
          <w:b/>
          <w:bCs/>
          <w:color w:val="000000" w:themeColor="text1"/>
          <w:kern w:val="32"/>
          <w:sz w:val="28"/>
          <w:szCs w:val="24"/>
          <w:lang w:eastAsia="ru-RU"/>
        </w:rPr>
        <w:t>4</w:t>
      </w:r>
      <w:r>
        <w:rPr>
          <w:rFonts w:ascii="Times New Roman" w:eastAsia="Times New Roman" w:hAnsi="Times New Roman"/>
          <w:b/>
          <w:bCs/>
          <w:color w:val="000000" w:themeColor="text1"/>
          <w:kern w:val="32"/>
          <w:sz w:val="28"/>
          <w:szCs w:val="24"/>
          <w:lang w:eastAsia="ru-RU"/>
        </w:rPr>
        <w:t xml:space="preserve"> -</w:t>
      </w:r>
      <w:r w:rsidRPr="005E0336">
        <w:rPr>
          <w:rFonts w:ascii="Times New Roman" w:eastAsia="Times New Roman" w:hAnsi="Times New Roman"/>
          <w:b/>
          <w:bCs/>
          <w:color w:val="000000" w:themeColor="text1"/>
          <w:kern w:val="32"/>
          <w:sz w:val="28"/>
          <w:szCs w:val="24"/>
          <w:lang w:val="en-US" w:eastAsia="ru-RU"/>
        </w:rPr>
        <w:t>V</w:t>
      </w:r>
      <w:r w:rsidRPr="005E0336">
        <w:rPr>
          <w:rFonts w:ascii="Times New Roman" w:eastAsia="Times New Roman" w:hAnsi="Times New Roman"/>
          <w:b/>
          <w:bCs/>
          <w:color w:val="000000" w:themeColor="text1"/>
          <w:kern w:val="32"/>
          <w:sz w:val="28"/>
          <w:szCs w:val="24"/>
          <w:lang w:eastAsia="ru-RU"/>
        </w:rPr>
        <w:t>ІІІ</w:t>
      </w:r>
    </w:p>
    <w:p w14:paraId="7185CF3F" w14:textId="77777777" w:rsidR="009B0E4C" w:rsidRDefault="009B0E4C" w:rsidP="009B0E4C">
      <w:pPr>
        <w:rPr>
          <w:rFonts w:ascii="Times New Roman" w:hAnsi="Times New Roman" w:cs="Times New Roman"/>
          <w:b/>
          <w:sz w:val="28"/>
          <w:szCs w:val="28"/>
        </w:rPr>
      </w:pPr>
    </w:p>
    <w:p w14:paraId="3647DD6E" w14:textId="4BB96463" w:rsidR="009B0E4C" w:rsidRPr="009B0E4C" w:rsidRDefault="009B0E4C" w:rsidP="009B0E4C">
      <w:pPr>
        <w:rPr>
          <w:rFonts w:ascii="Times New Roman" w:hAnsi="Times New Roman" w:cs="Times New Roman"/>
          <w:b/>
          <w:sz w:val="28"/>
          <w:szCs w:val="28"/>
        </w:rPr>
      </w:pPr>
      <w:r>
        <w:rPr>
          <w:rFonts w:ascii="Times New Roman" w:hAnsi="Times New Roman" w:cs="Times New Roman"/>
          <w:b/>
          <w:sz w:val="28"/>
          <w:szCs w:val="28"/>
        </w:rPr>
        <w:t>П</w:t>
      </w:r>
      <w:r w:rsidRPr="009B0E4C">
        <w:rPr>
          <w:rFonts w:ascii="Times New Roman" w:hAnsi="Times New Roman" w:cs="Times New Roman"/>
          <w:b/>
          <w:sz w:val="28"/>
          <w:szCs w:val="28"/>
        </w:rPr>
        <w:t xml:space="preserve">ро внесення змін до </w:t>
      </w:r>
      <w:r w:rsidR="009D3104">
        <w:rPr>
          <w:rFonts w:ascii="Times New Roman" w:hAnsi="Times New Roman" w:cs="Times New Roman"/>
          <w:b/>
          <w:sz w:val="28"/>
          <w:szCs w:val="28"/>
        </w:rPr>
        <w:t>К</w:t>
      </w:r>
      <w:r w:rsidRPr="009B0E4C">
        <w:rPr>
          <w:rFonts w:ascii="Times New Roman" w:hAnsi="Times New Roman" w:cs="Times New Roman"/>
          <w:b/>
          <w:sz w:val="28"/>
          <w:szCs w:val="28"/>
        </w:rPr>
        <w:t xml:space="preserve">ошторису Комплексної </w:t>
      </w:r>
      <w:r w:rsidR="009D3104">
        <w:rPr>
          <w:rFonts w:ascii="Times New Roman" w:hAnsi="Times New Roman" w:cs="Times New Roman"/>
          <w:b/>
          <w:sz w:val="28"/>
          <w:szCs w:val="28"/>
        </w:rPr>
        <w:t>п</w:t>
      </w:r>
      <w:r w:rsidRPr="009B0E4C">
        <w:rPr>
          <w:rFonts w:ascii="Times New Roman" w:hAnsi="Times New Roman" w:cs="Times New Roman"/>
          <w:b/>
          <w:sz w:val="28"/>
          <w:szCs w:val="28"/>
        </w:rPr>
        <w:t>рограми реінтеграційних заходів для військовослужбовців, ветеранів війни та членів їх сімей, членів сімей загиблих (померлих) Захисників та Захисниць України, членів сімей військовополонених та зниклих безвісти за особливих обставин Обухівської міської територіальної громади Київської області на 2025-2026 роки</w:t>
      </w:r>
      <w:bookmarkEnd w:id="0"/>
      <w:r>
        <w:rPr>
          <w:rFonts w:ascii="Times New Roman" w:hAnsi="Times New Roman" w:cs="Times New Roman"/>
          <w:b/>
          <w:sz w:val="28"/>
          <w:szCs w:val="28"/>
        </w:rPr>
        <w:t>, на 2026 рік</w:t>
      </w:r>
    </w:p>
    <w:p w14:paraId="7E069B20" w14:textId="25A5E190" w:rsidR="009B0E4C" w:rsidRPr="009B0E4C" w:rsidRDefault="009B0E4C" w:rsidP="009B0E4C">
      <w:pPr>
        <w:ind w:firstLine="708"/>
        <w:jc w:val="both"/>
        <w:rPr>
          <w:rFonts w:ascii="Times New Roman" w:hAnsi="Times New Roman" w:cs="Times New Roman"/>
          <w:sz w:val="28"/>
          <w:szCs w:val="28"/>
        </w:rPr>
      </w:pPr>
      <w:r w:rsidRPr="009B0E4C">
        <w:rPr>
          <w:rFonts w:ascii="Times New Roman" w:hAnsi="Times New Roman" w:cs="Times New Roman"/>
          <w:sz w:val="28"/>
          <w:szCs w:val="28"/>
        </w:rPr>
        <w:t>Розглянувши подання директора Територіального центру надання соціальних послуг Обухівської міської ради Оксани ГЕРАСИМЧУК про внесення змін до</w:t>
      </w:r>
      <w:r w:rsidRPr="009B0E4C">
        <w:rPr>
          <w:rFonts w:ascii="Times New Roman" w:hAnsi="Times New Roman" w:cs="Times New Roman"/>
          <w:bCs/>
          <w:sz w:val="28"/>
          <w:szCs w:val="28"/>
        </w:rPr>
        <w:t xml:space="preserve"> </w:t>
      </w:r>
      <w:r w:rsidR="0077064E">
        <w:rPr>
          <w:rFonts w:ascii="Times New Roman" w:hAnsi="Times New Roman" w:cs="Times New Roman"/>
          <w:bCs/>
          <w:sz w:val="28"/>
          <w:szCs w:val="28"/>
        </w:rPr>
        <w:t>К</w:t>
      </w:r>
      <w:r w:rsidRPr="009B0E4C">
        <w:rPr>
          <w:rFonts w:ascii="Times New Roman" w:hAnsi="Times New Roman" w:cs="Times New Roman"/>
          <w:bCs/>
          <w:sz w:val="28"/>
          <w:szCs w:val="28"/>
        </w:rPr>
        <w:t xml:space="preserve">ошторису </w:t>
      </w:r>
      <w:bookmarkStart w:id="1" w:name="_Hlk208234455"/>
      <w:r w:rsidRPr="009B0E4C">
        <w:rPr>
          <w:rFonts w:ascii="Times New Roman" w:hAnsi="Times New Roman" w:cs="Times New Roman"/>
          <w:sz w:val="28"/>
          <w:szCs w:val="28"/>
        </w:rPr>
        <w:t xml:space="preserve">Комплексної </w:t>
      </w:r>
      <w:r w:rsidR="0077064E">
        <w:rPr>
          <w:rFonts w:ascii="Times New Roman" w:hAnsi="Times New Roman" w:cs="Times New Roman"/>
          <w:sz w:val="28"/>
          <w:szCs w:val="28"/>
        </w:rPr>
        <w:t>п</w:t>
      </w:r>
      <w:r w:rsidRPr="009B0E4C">
        <w:rPr>
          <w:rFonts w:ascii="Times New Roman" w:hAnsi="Times New Roman" w:cs="Times New Roman"/>
          <w:sz w:val="28"/>
          <w:szCs w:val="28"/>
        </w:rPr>
        <w:t>рограми реінтеграційних заходів для військовослужбовців, ветеранів війни та членів їх сімей, членів сімей загиблих (померлих) Захисників та Захисниць України, членів сімей військовополонених та зниклих безвісти за особливих обставин Обухівської міської територіальної громади Київської області на 2025-2026 роки</w:t>
      </w:r>
      <w:bookmarkEnd w:id="1"/>
      <w:r w:rsidRPr="009B0E4C">
        <w:rPr>
          <w:rFonts w:ascii="Times New Roman" w:hAnsi="Times New Roman" w:cs="Times New Roman"/>
          <w:sz w:val="28"/>
          <w:szCs w:val="28"/>
        </w:rPr>
        <w:t>,</w:t>
      </w:r>
      <w:r>
        <w:rPr>
          <w:rFonts w:ascii="Times New Roman" w:hAnsi="Times New Roman" w:cs="Times New Roman"/>
          <w:sz w:val="28"/>
          <w:szCs w:val="28"/>
        </w:rPr>
        <w:t xml:space="preserve"> на 2026 р</w:t>
      </w:r>
      <w:r w:rsidR="00862325">
        <w:rPr>
          <w:rFonts w:ascii="Times New Roman" w:hAnsi="Times New Roman" w:cs="Times New Roman"/>
          <w:sz w:val="28"/>
          <w:szCs w:val="28"/>
        </w:rPr>
        <w:t>ік,</w:t>
      </w:r>
      <w:r>
        <w:rPr>
          <w:rFonts w:ascii="Times New Roman" w:hAnsi="Times New Roman" w:cs="Times New Roman"/>
          <w:sz w:val="28"/>
          <w:szCs w:val="28"/>
        </w:rPr>
        <w:t xml:space="preserve"> </w:t>
      </w:r>
      <w:r w:rsidRPr="007036DB">
        <w:rPr>
          <w:rFonts w:ascii="Times New Roman" w:eastAsia="Times New Roman" w:hAnsi="Times New Roman"/>
          <w:sz w:val="28"/>
          <w:szCs w:val="28"/>
        </w:rPr>
        <w:t>затверджено</w:t>
      </w:r>
      <w:r w:rsidR="00873B7D" w:rsidRPr="007036DB">
        <w:rPr>
          <w:rFonts w:ascii="Times New Roman" w:eastAsia="Times New Roman" w:hAnsi="Times New Roman"/>
          <w:sz w:val="28"/>
          <w:szCs w:val="28"/>
        </w:rPr>
        <w:t>го</w:t>
      </w:r>
      <w:r w:rsidRPr="007036DB">
        <w:rPr>
          <w:rFonts w:ascii="Times New Roman" w:eastAsia="Times New Roman" w:hAnsi="Times New Roman"/>
          <w:sz w:val="28"/>
          <w:szCs w:val="28"/>
        </w:rPr>
        <w:t xml:space="preserve"> рішенням Обухівської міської ради Київської області від 23.12.202</w:t>
      </w:r>
      <w:r w:rsidR="00873B7D" w:rsidRPr="007036DB">
        <w:rPr>
          <w:rFonts w:ascii="Times New Roman" w:eastAsia="Times New Roman" w:hAnsi="Times New Roman"/>
          <w:sz w:val="28"/>
          <w:szCs w:val="28"/>
        </w:rPr>
        <w:t>5</w:t>
      </w:r>
      <w:r w:rsidRPr="007036DB">
        <w:rPr>
          <w:rFonts w:ascii="Times New Roman" w:eastAsia="Times New Roman" w:hAnsi="Times New Roman"/>
          <w:sz w:val="28"/>
          <w:szCs w:val="28"/>
        </w:rPr>
        <w:t xml:space="preserve"> </w:t>
      </w:r>
      <w:r w:rsidR="00873B7D" w:rsidRPr="007036DB">
        <w:rPr>
          <w:rFonts w:ascii="Times New Roman" w:eastAsia="Times New Roman" w:hAnsi="Times New Roman"/>
          <w:sz w:val="28"/>
          <w:szCs w:val="28"/>
        </w:rPr>
        <w:t xml:space="preserve">року                             </w:t>
      </w:r>
      <w:r w:rsidRPr="007036DB">
        <w:rPr>
          <w:rFonts w:ascii="Times New Roman" w:eastAsia="Times New Roman" w:hAnsi="Times New Roman"/>
          <w:sz w:val="28"/>
          <w:szCs w:val="28"/>
        </w:rPr>
        <w:t>№ 2005-89-</w:t>
      </w:r>
      <w:r w:rsidRPr="007036DB">
        <w:rPr>
          <w:rFonts w:ascii="Times New Roman" w:eastAsia="Times New Roman" w:hAnsi="Times New Roman"/>
          <w:sz w:val="28"/>
          <w:szCs w:val="28"/>
          <w:lang w:val="en-US"/>
        </w:rPr>
        <w:t>VIII</w:t>
      </w:r>
      <w:r w:rsidRPr="007036DB">
        <w:rPr>
          <w:rFonts w:ascii="Times New Roman" w:eastAsia="Times New Roman" w:hAnsi="Times New Roman"/>
          <w:sz w:val="28"/>
          <w:szCs w:val="28"/>
        </w:rPr>
        <w:t>,</w:t>
      </w:r>
      <w:r>
        <w:rPr>
          <w:rFonts w:ascii="Times New Roman" w:eastAsia="Times New Roman" w:hAnsi="Times New Roman"/>
          <w:color w:val="000000"/>
          <w:sz w:val="28"/>
          <w:szCs w:val="28"/>
        </w:rPr>
        <w:t xml:space="preserve"> </w:t>
      </w:r>
      <w:r w:rsidRPr="009B0E4C">
        <w:rPr>
          <w:rFonts w:ascii="Times New Roman" w:hAnsi="Times New Roman" w:cs="Times New Roman"/>
          <w:sz w:val="28"/>
          <w:szCs w:val="28"/>
        </w:rPr>
        <w:t>у відповідності до пункту 22 частини 1 статті 26 Закону України «Про місцеве самоврядування в Україні», враховуючи рекомендації постійних комісій</w:t>
      </w:r>
      <w:r w:rsidR="00873B7D">
        <w:rPr>
          <w:rFonts w:ascii="Times New Roman" w:hAnsi="Times New Roman" w:cs="Times New Roman"/>
          <w:sz w:val="28"/>
          <w:szCs w:val="28"/>
        </w:rPr>
        <w:t xml:space="preserve"> Обухівської міської ради</w:t>
      </w:r>
      <w:r w:rsidRPr="009B0E4C">
        <w:rPr>
          <w:rFonts w:ascii="Times New Roman" w:hAnsi="Times New Roman" w:cs="Times New Roman"/>
          <w:sz w:val="28"/>
          <w:szCs w:val="28"/>
        </w:rPr>
        <w:t>: з гуманітарних питань</w:t>
      </w:r>
      <w:r w:rsidR="00873B7D">
        <w:rPr>
          <w:rFonts w:ascii="Times New Roman" w:hAnsi="Times New Roman" w:cs="Times New Roman"/>
          <w:sz w:val="28"/>
          <w:szCs w:val="28"/>
        </w:rPr>
        <w:t>;</w:t>
      </w:r>
      <w:r w:rsidRPr="009B0E4C">
        <w:rPr>
          <w:rFonts w:ascii="Times New Roman" w:hAnsi="Times New Roman" w:cs="Times New Roman"/>
          <w:sz w:val="28"/>
          <w:szCs w:val="28"/>
        </w:rPr>
        <w:t xml:space="preserve"> з питань фінансів, бюджету, планування, соціально-економічного розвитку, інвестицій та міжнародного співробітництва,</w:t>
      </w:r>
    </w:p>
    <w:p w14:paraId="0CBD5044" w14:textId="77777777" w:rsidR="009B0E4C" w:rsidRPr="009B0E4C" w:rsidRDefault="009B0E4C" w:rsidP="00D33350">
      <w:pPr>
        <w:jc w:val="center"/>
        <w:rPr>
          <w:rFonts w:ascii="Times New Roman" w:hAnsi="Times New Roman" w:cs="Times New Roman"/>
          <w:b/>
          <w:sz w:val="28"/>
          <w:szCs w:val="28"/>
        </w:rPr>
      </w:pPr>
      <w:r w:rsidRPr="009B0E4C">
        <w:rPr>
          <w:rFonts w:ascii="Times New Roman" w:hAnsi="Times New Roman" w:cs="Times New Roman"/>
          <w:b/>
          <w:sz w:val="28"/>
          <w:szCs w:val="28"/>
        </w:rPr>
        <w:t>ОБУХІВСЬКА МІСЬКА РАДА</w:t>
      </w:r>
      <w:r w:rsidRPr="009B0E4C">
        <w:rPr>
          <w:rFonts w:ascii="Times New Roman" w:hAnsi="Times New Roman" w:cs="Times New Roman"/>
          <w:sz w:val="28"/>
          <w:szCs w:val="28"/>
        </w:rPr>
        <w:t xml:space="preserve"> </w:t>
      </w:r>
      <w:r w:rsidRPr="009B0E4C">
        <w:rPr>
          <w:rFonts w:ascii="Times New Roman" w:hAnsi="Times New Roman" w:cs="Times New Roman"/>
          <w:b/>
          <w:sz w:val="28"/>
          <w:szCs w:val="28"/>
        </w:rPr>
        <w:t>ВИРІШИЛА:</w:t>
      </w:r>
    </w:p>
    <w:p w14:paraId="7B9031D4" w14:textId="27523929" w:rsidR="00790484" w:rsidRPr="009B0E4C" w:rsidRDefault="009B0E4C" w:rsidP="00873B7D">
      <w:pPr>
        <w:ind w:firstLine="709"/>
        <w:jc w:val="both"/>
        <w:rPr>
          <w:rFonts w:ascii="Times New Roman" w:hAnsi="Times New Roman" w:cs="Times New Roman"/>
          <w:sz w:val="28"/>
          <w:szCs w:val="28"/>
        </w:rPr>
      </w:pPr>
      <w:r w:rsidRPr="009B0E4C">
        <w:rPr>
          <w:rFonts w:ascii="Times New Roman" w:hAnsi="Times New Roman" w:cs="Times New Roman"/>
          <w:sz w:val="28"/>
          <w:szCs w:val="28"/>
        </w:rPr>
        <w:t>1. </w:t>
      </w:r>
      <w:proofErr w:type="spellStart"/>
      <w:r w:rsidRPr="009B0E4C">
        <w:rPr>
          <w:rFonts w:ascii="Times New Roman" w:hAnsi="Times New Roman" w:cs="Times New Roman"/>
          <w:sz w:val="28"/>
          <w:szCs w:val="28"/>
        </w:rPr>
        <w:t>Внести</w:t>
      </w:r>
      <w:proofErr w:type="spellEnd"/>
      <w:r w:rsidRPr="009B0E4C">
        <w:rPr>
          <w:rFonts w:ascii="Times New Roman" w:hAnsi="Times New Roman" w:cs="Times New Roman"/>
          <w:sz w:val="28"/>
          <w:szCs w:val="28"/>
        </w:rPr>
        <w:t xml:space="preserve"> зміни до </w:t>
      </w:r>
      <w:r w:rsidR="00516DD7">
        <w:rPr>
          <w:rFonts w:ascii="Times New Roman" w:hAnsi="Times New Roman" w:cs="Times New Roman"/>
          <w:sz w:val="28"/>
          <w:szCs w:val="28"/>
        </w:rPr>
        <w:t>К</w:t>
      </w:r>
      <w:r w:rsidRPr="009B0E4C">
        <w:rPr>
          <w:rFonts w:ascii="Times New Roman" w:hAnsi="Times New Roman" w:cs="Times New Roman"/>
          <w:sz w:val="28"/>
          <w:szCs w:val="28"/>
        </w:rPr>
        <w:t xml:space="preserve">ошторису Комплексної </w:t>
      </w:r>
      <w:r w:rsidR="00516DD7">
        <w:rPr>
          <w:rFonts w:ascii="Times New Roman" w:hAnsi="Times New Roman" w:cs="Times New Roman"/>
          <w:sz w:val="28"/>
          <w:szCs w:val="28"/>
        </w:rPr>
        <w:t>п</w:t>
      </w:r>
      <w:r w:rsidRPr="009B0E4C">
        <w:rPr>
          <w:rFonts w:ascii="Times New Roman" w:hAnsi="Times New Roman" w:cs="Times New Roman"/>
          <w:sz w:val="28"/>
          <w:szCs w:val="28"/>
        </w:rPr>
        <w:t xml:space="preserve">рограми реінтеграційних заходів для військовослужбовців, ветеранів війни та членів їх сімей, членів сімей загиблих (померлих) Захисників та Захисниць України, членів сімей військовополонених та зниклих безвісти за особливих обставин Обухівської міської територіальної громади </w:t>
      </w:r>
      <w:r w:rsidRPr="001844B7">
        <w:rPr>
          <w:rFonts w:ascii="Times New Roman" w:hAnsi="Times New Roman" w:cs="Times New Roman"/>
          <w:sz w:val="28"/>
          <w:szCs w:val="28"/>
        </w:rPr>
        <w:t xml:space="preserve">Київської області на 2025-2026 роки, </w:t>
      </w:r>
      <w:r w:rsidR="00332CAB" w:rsidRPr="007036DB">
        <w:rPr>
          <w:rFonts w:ascii="Times New Roman" w:hAnsi="Times New Roman" w:cs="Times New Roman"/>
          <w:sz w:val="28"/>
          <w:szCs w:val="28"/>
        </w:rPr>
        <w:t xml:space="preserve">затвердженої рішенням Обухівської  міської ради від </w:t>
      </w:r>
      <w:r w:rsidR="001844B7" w:rsidRPr="007036DB">
        <w:rPr>
          <w:rFonts w:ascii="Times New Roman" w:hAnsi="Times New Roman" w:cs="Times New Roman"/>
          <w:sz w:val="28"/>
          <w:szCs w:val="28"/>
        </w:rPr>
        <w:t xml:space="preserve">31.07.2025 </w:t>
      </w:r>
      <w:r w:rsidR="00332CAB" w:rsidRPr="007036DB">
        <w:rPr>
          <w:rFonts w:ascii="Times New Roman" w:hAnsi="Times New Roman" w:cs="Times New Roman"/>
          <w:sz w:val="28"/>
          <w:szCs w:val="28"/>
        </w:rPr>
        <w:t xml:space="preserve"> № </w:t>
      </w:r>
      <w:r w:rsidR="001844B7" w:rsidRPr="007036DB">
        <w:rPr>
          <w:rFonts w:ascii="Times New Roman" w:hAnsi="Times New Roman" w:cs="Times New Roman"/>
          <w:sz w:val="28"/>
          <w:szCs w:val="28"/>
        </w:rPr>
        <w:t>1794</w:t>
      </w:r>
      <w:r w:rsidR="00332CAB" w:rsidRPr="007036DB">
        <w:rPr>
          <w:rFonts w:ascii="Times New Roman" w:hAnsi="Times New Roman" w:cs="Times New Roman"/>
          <w:sz w:val="28"/>
          <w:szCs w:val="28"/>
        </w:rPr>
        <w:t>-</w:t>
      </w:r>
      <w:r w:rsidR="001844B7" w:rsidRPr="007036DB">
        <w:rPr>
          <w:rFonts w:ascii="Times New Roman" w:hAnsi="Times New Roman" w:cs="Times New Roman"/>
          <w:sz w:val="28"/>
          <w:szCs w:val="28"/>
        </w:rPr>
        <w:t>86</w:t>
      </w:r>
      <w:r w:rsidR="00332CAB" w:rsidRPr="007036DB">
        <w:rPr>
          <w:rFonts w:ascii="Times New Roman" w:hAnsi="Times New Roman" w:cs="Times New Roman"/>
          <w:sz w:val="28"/>
          <w:szCs w:val="28"/>
        </w:rPr>
        <w:t>-VIІI</w:t>
      </w:r>
      <w:r w:rsidR="00423192" w:rsidRPr="007036DB">
        <w:rPr>
          <w:rFonts w:ascii="Times New Roman" w:hAnsi="Times New Roman" w:cs="Times New Roman"/>
          <w:sz w:val="28"/>
          <w:szCs w:val="28"/>
        </w:rPr>
        <w:t xml:space="preserve"> </w:t>
      </w:r>
      <w:r w:rsidR="00625F61" w:rsidRPr="007036DB">
        <w:rPr>
          <w:rFonts w:ascii="Times New Roman" w:hAnsi="Times New Roman" w:cs="Times New Roman"/>
          <w:sz w:val="28"/>
          <w:szCs w:val="28"/>
        </w:rPr>
        <w:t>у</w:t>
      </w:r>
      <w:r w:rsidR="00423192" w:rsidRPr="007036DB">
        <w:rPr>
          <w:rFonts w:ascii="Times New Roman" w:hAnsi="Times New Roman" w:cs="Times New Roman"/>
          <w:sz w:val="28"/>
          <w:szCs w:val="28"/>
        </w:rPr>
        <w:t xml:space="preserve"> редакції рішення від 07.08.2025 № 1818-81-VIІI</w:t>
      </w:r>
      <w:r w:rsidR="001844B7" w:rsidRPr="007036DB">
        <w:rPr>
          <w:rFonts w:ascii="Times New Roman" w:hAnsi="Times New Roman" w:cs="Times New Roman"/>
          <w:sz w:val="28"/>
          <w:szCs w:val="28"/>
        </w:rPr>
        <w:t>,</w:t>
      </w:r>
      <w:r w:rsidR="00332CAB" w:rsidRPr="007036DB">
        <w:rPr>
          <w:rFonts w:ascii="Times New Roman" w:hAnsi="Times New Roman" w:cs="Times New Roman"/>
          <w:sz w:val="28"/>
          <w:szCs w:val="28"/>
        </w:rPr>
        <w:t xml:space="preserve"> </w:t>
      </w:r>
      <w:r w:rsidRPr="007036DB">
        <w:rPr>
          <w:rFonts w:ascii="Times New Roman" w:hAnsi="Times New Roman" w:cs="Times New Roman"/>
          <w:sz w:val="28"/>
          <w:szCs w:val="28"/>
        </w:rPr>
        <w:t>на 2026 рік</w:t>
      </w:r>
      <w:r w:rsidR="00190459" w:rsidRPr="007036DB">
        <w:rPr>
          <w:rFonts w:ascii="Times New Roman" w:hAnsi="Times New Roman" w:cs="Times New Roman"/>
          <w:sz w:val="28"/>
          <w:szCs w:val="28"/>
        </w:rPr>
        <w:t>,</w:t>
      </w:r>
      <w:r w:rsidRPr="007036DB">
        <w:rPr>
          <w:rFonts w:ascii="Times New Roman" w:hAnsi="Times New Roman" w:cs="Times New Roman"/>
          <w:sz w:val="28"/>
          <w:szCs w:val="28"/>
        </w:rPr>
        <w:t xml:space="preserve"> </w:t>
      </w:r>
      <w:r w:rsidRPr="001844B7">
        <w:rPr>
          <w:rFonts w:ascii="Times New Roman" w:hAnsi="Times New Roman" w:cs="Times New Roman"/>
          <w:sz w:val="28"/>
          <w:szCs w:val="28"/>
        </w:rPr>
        <w:t>затвердивши його у новій редакції (додається).</w:t>
      </w:r>
    </w:p>
    <w:p w14:paraId="4F3D9FDF" w14:textId="77777777" w:rsidR="009B0E4C" w:rsidRPr="009B0E4C" w:rsidRDefault="009B0E4C" w:rsidP="00873B7D">
      <w:pPr>
        <w:ind w:firstLine="709"/>
        <w:jc w:val="both"/>
        <w:rPr>
          <w:rFonts w:ascii="Times New Roman" w:hAnsi="Times New Roman" w:cs="Times New Roman"/>
          <w:sz w:val="28"/>
          <w:szCs w:val="28"/>
        </w:rPr>
      </w:pPr>
      <w:r w:rsidRPr="009B0E4C">
        <w:rPr>
          <w:rFonts w:ascii="Times New Roman" w:hAnsi="Times New Roman" w:cs="Times New Roman"/>
          <w:sz w:val="28"/>
          <w:szCs w:val="28"/>
        </w:rPr>
        <w:lastRenderedPageBreak/>
        <w:t xml:space="preserve">2. 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обов’язків та постійні комісії: комісії з гуманітарних питань та з питань фінансів, бюджету, планування, соціально – економічного розвитку, інвестицій та міжнародного співробітництва.  </w:t>
      </w:r>
    </w:p>
    <w:p w14:paraId="0A2B0695" w14:textId="77777777" w:rsidR="009B0E4C" w:rsidRPr="009B0E4C" w:rsidRDefault="009B0E4C" w:rsidP="009B0E4C">
      <w:pPr>
        <w:rPr>
          <w:rFonts w:ascii="Times New Roman" w:hAnsi="Times New Roman" w:cs="Times New Roman"/>
          <w:sz w:val="28"/>
          <w:szCs w:val="28"/>
        </w:rPr>
      </w:pPr>
    </w:p>
    <w:p w14:paraId="2FA82A11" w14:textId="77777777" w:rsidR="009B0E4C" w:rsidRPr="009B0E4C" w:rsidRDefault="009B0E4C" w:rsidP="009B0E4C">
      <w:pPr>
        <w:rPr>
          <w:rFonts w:ascii="Times New Roman" w:hAnsi="Times New Roman" w:cs="Times New Roman"/>
          <w:b/>
          <w:bCs/>
          <w:sz w:val="28"/>
          <w:szCs w:val="28"/>
          <w:lang w:val="ru-RU"/>
        </w:rPr>
      </w:pPr>
      <w:r w:rsidRPr="003B12D9">
        <w:rPr>
          <w:rFonts w:ascii="Times New Roman" w:hAnsi="Times New Roman" w:cs="Times New Roman"/>
          <w:b/>
          <w:bCs/>
          <w:sz w:val="28"/>
          <w:szCs w:val="28"/>
        </w:rPr>
        <w:t xml:space="preserve">Секретар міської ради                                                               </w:t>
      </w:r>
      <w:r w:rsidRPr="009B0E4C">
        <w:rPr>
          <w:rFonts w:ascii="Times New Roman" w:hAnsi="Times New Roman" w:cs="Times New Roman"/>
          <w:b/>
          <w:bCs/>
          <w:sz w:val="28"/>
          <w:szCs w:val="28"/>
          <w:lang w:val="ru-RU"/>
        </w:rPr>
        <w:t>Лариса ІЛЬЄНКО</w:t>
      </w:r>
    </w:p>
    <w:p w14:paraId="6162A0E5" w14:textId="77777777" w:rsidR="009B0E4C" w:rsidRPr="009B0E4C" w:rsidRDefault="009B0E4C" w:rsidP="009B0E4C">
      <w:pPr>
        <w:rPr>
          <w:rFonts w:ascii="Times New Roman" w:hAnsi="Times New Roman" w:cs="Times New Roman"/>
          <w:sz w:val="28"/>
          <w:szCs w:val="28"/>
        </w:rPr>
      </w:pPr>
    </w:p>
    <w:p w14:paraId="7071C0B6" w14:textId="77777777" w:rsidR="00951D44" w:rsidRDefault="00951D44" w:rsidP="009B0E4C">
      <w:pPr>
        <w:rPr>
          <w:rFonts w:ascii="Times New Roman" w:hAnsi="Times New Roman" w:cs="Times New Roman"/>
          <w:sz w:val="28"/>
          <w:szCs w:val="28"/>
        </w:rPr>
      </w:pPr>
    </w:p>
    <w:p w14:paraId="1FC35F6A" w14:textId="32A49EED" w:rsidR="009B0E4C" w:rsidRPr="009B0E4C" w:rsidRDefault="009B0E4C" w:rsidP="009B0E4C">
      <w:pPr>
        <w:rPr>
          <w:rFonts w:ascii="Times New Roman" w:hAnsi="Times New Roman" w:cs="Times New Roman"/>
          <w:sz w:val="28"/>
          <w:szCs w:val="28"/>
        </w:rPr>
      </w:pPr>
      <w:r w:rsidRPr="009B0E4C">
        <w:rPr>
          <w:rFonts w:ascii="Times New Roman" w:hAnsi="Times New Roman" w:cs="Times New Roman"/>
          <w:sz w:val="28"/>
          <w:szCs w:val="28"/>
        </w:rPr>
        <w:t>Оксана  ГЕРАСИМЧУК</w:t>
      </w:r>
    </w:p>
    <w:p w14:paraId="25302067" w14:textId="77777777" w:rsidR="009B0E4C" w:rsidRDefault="009B0E4C" w:rsidP="009B0E4C">
      <w:pPr>
        <w:rPr>
          <w:rFonts w:ascii="Times New Roman" w:hAnsi="Times New Roman" w:cs="Times New Roman"/>
          <w:sz w:val="28"/>
          <w:szCs w:val="28"/>
        </w:rPr>
      </w:pPr>
    </w:p>
    <w:p w14:paraId="679ED873" w14:textId="77777777" w:rsidR="008D2C49" w:rsidRDefault="008D2C49" w:rsidP="009B0E4C">
      <w:pPr>
        <w:rPr>
          <w:rFonts w:ascii="Times New Roman" w:hAnsi="Times New Roman" w:cs="Times New Roman"/>
          <w:sz w:val="28"/>
          <w:szCs w:val="28"/>
        </w:rPr>
      </w:pPr>
    </w:p>
    <w:p w14:paraId="359C155B" w14:textId="77777777" w:rsidR="008D2C49" w:rsidRDefault="008D2C49" w:rsidP="009B0E4C">
      <w:pPr>
        <w:rPr>
          <w:rFonts w:ascii="Times New Roman" w:hAnsi="Times New Roman" w:cs="Times New Roman"/>
          <w:sz w:val="28"/>
          <w:szCs w:val="28"/>
        </w:rPr>
      </w:pPr>
    </w:p>
    <w:p w14:paraId="5EBA03F1" w14:textId="77777777" w:rsidR="008D2C49" w:rsidRDefault="008D2C49" w:rsidP="009B0E4C">
      <w:pPr>
        <w:rPr>
          <w:rFonts w:ascii="Times New Roman" w:hAnsi="Times New Roman" w:cs="Times New Roman"/>
          <w:sz w:val="28"/>
          <w:szCs w:val="28"/>
        </w:rPr>
      </w:pPr>
    </w:p>
    <w:p w14:paraId="35E09550" w14:textId="77777777" w:rsidR="008D2C49" w:rsidRDefault="008D2C49" w:rsidP="009B0E4C">
      <w:pPr>
        <w:rPr>
          <w:rFonts w:ascii="Times New Roman" w:hAnsi="Times New Roman" w:cs="Times New Roman"/>
          <w:sz w:val="28"/>
          <w:szCs w:val="28"/>
        </w:rPr>
      </w:pPr>
    </w:p>
    <w:p w14:paraId="6A82BCC0" w14:textId="77777777" w:rsidR="008D2C49" w:rsidRDefault="008D2C49" w:rsidP="009B0E4C">
      <w:pPr>
        <w:rPr>
          <w:rFonts w:ascii="Times New Roman" w:hAnsi="Times New Roman" w:cs="Times New Roman"/>
          <w:sz w:val="28"/>
          <w:szCs w:val="28"/>
        </w:rPr>
      </w:pPr>
    </w:p>
    <w:p w14:paraId="132510D0" w14:textId="77777777" w:rsidR="008D2C49" w:rsidRDefault="008D2C49" w:rsidP="009B0E4C">
      <w:pPr>
        <w:rPr>
          <w:rFonts w:ascii="Times New Roman" w:hAnsi="Times New Roman" w:cs="Times New Roman"/>
          <w:sz w:val="28"/>
          <w:szCs w:val="28"/>
        </w:rPr>
      </w:pPr>
    </w:p>
    <w:p w14:paraId="50EB10D9" w14:textId="77777777" w:rsidR="008D2C49" w:rsidRDefault="008D2C49" w:rsidP="009B0E4C">
      <w:pPr>
        <w:rPr>
          <w:rFonts w:ascii="Times New Roman" w:hAnsi="Times New Roman" w:cs="Times New Roman"/>
          <w:sz w:val="28"/>
          <w:szCs w:val="28"/>
        </w:rPr>
      </w:pPr>
    </w:p>
    <w:p w14:paraId="3C4E1321" w14:textId="77777777" w:rsidR="008D2C49" w:rsidRDefault="008D2C49" w:rsidP="009B0E4C">
      <w:pPr>
        <w:rPr>
          <w:rFonts w:ascii="Times New Roman" w:hAnsi="Times New Roman" w:cs="Times New Roman"/>
          <w:sz w:val="28"/>
          <w:szCs w:val="28"/>
        </w:rPr>
      </w:pPr>
    </w:p>
    <w:p w14:paraId="3C6FFF57" w14:textId="77777777" w:rsidR="008D2C49" w:rsidRDefault="008D2C49" w:rsidP="009B0E4C">
      <w:pPr>
        <w:rPr>
          <w:rFonts w:ascii="Times New Roman" w:hAnsi="Times New Roman" w:cs="Times New Roman"/>
          <w:sz w:val="28"/>
          <w:szCs w:val="28"/>
        </w:rPr>
      </w:pPr>
    </w:p>
    <w:p w14:paraId="2C3C19B0" w14:textId="77777777" w:rsidR="008D2C49" w:rsidRDefault="008D2C49" w:rsidP="009B0E4C">
      <w:pPr>
        <w:rPr>
          <w:rFonts w:ascii="Times New Roman" w:hAnsi="Times New Roman" w:cs="Times New Roman"/>
          <w:sz w:val="28"/>
          <w:szCs w:val="28"/>
        </w:rPr>
      </w:pPr>
    </w:p>
    <w:p w14:paraId="08014273" w14:textId="77777777" w:rsidR="008D2C49" w:rsidRDefault="008D2C49" w:rsidP="009B0E4C">
      <w:pPr>
        <w:rPr>
          <w:rFonts w:ascii="Times New Roman" w:hAnsi="Times New Roman" w:cs="Times New Roman"/>
          <w:sz w:val="28"/>
          <w:szCs w:val="28"/>
        </w:rPr>
      </w:pPr>
    </w:p>
    <w:p w14:paraId="58EB2E05" w14:textId="77777777" w:rsidR="008D2C49" w:rsidRDefault="008D2C49" w:rsidP="009B0E4C">
      <w:pPr>
        <w:rPr>
          <w:rFonts w:ascii="Times New Roman" w:hAnsi="Times New Roman" w:cs="Times New Roman"/>
          <w:sz w:val="28"/>
          <w:szCs w:val="28"/>
        </w:rPr>
      </w:pPr>
    </w:p>
    <w:p w14:paraId="39833985" w14:textId="77777777" w:rsidR="008D2C49" w:rsidRDefault="008D2C49" w:rsidP="009B0E4C">
      <w:pPr>
        <w:rPr>
          <w:rFonts w:ascii="Times New Roman" w:hAnsi="Times New Roman" w:cs="Times New Roman"/>
          <w:sz w:val="28"/>
          <w:szCs w:val="28"/>
        </w:rPr>
      </w:pPr>
    </w:p>
    <w:p w14:paraId="63359FCC" w14:textId="77777777" w:rsidR="008D2C49" w:rsidRDefault="008D2C49" w:rsidP="009B0E4C">
      <w:pPr>
        <w:rPr>
          <w:rFonts w:ascii="Times New Roman" w:hAnsi="Times New Roman" w:cs="Times New Roman"/>
          <w:sz w:val="28"/>
          <w:szCs w:val="28"/>
        </w:rPr>
      </w:pPr>
    </w:p>
    <w:p w14:paraId="0B07D2EA" w14:textId="77777777" w:rsidR="008D2C49" w:rsidRDefault="008D2C49" w:rsidP="009B0E4C">
      <w:pPr>
        <w:rPr>
          <w:rFonts w:ascii="Times New Roman" w:hAnsi="Times New Roman" w:cs="Times New Roman"/>
          <w:sz w:val="28"/>
          <w:szCs w:val="28"/>
        </w:rPr>
      </w:pPr>
    </w:p>
    <w:p w14:paraId="30F02F03" w14:textId="77777777" w:rsidR="008D2C49" w:rsidRDefault="008D2C49" w:rsidP="009B0E4C">
      <w:pPr>
        <w:rPr>
          <w:rFonts w:ascii="Times New Roman" w:hAnsi="Times New Roman" w:cs="Times New Roman"/>
          <w:sz w:val="28"/>
          <w:szCs w:val="28"/>
        </w:rPr>
      </w:pPr>
    </w:p>
    <w:p w14:paraId="364A9984" w14:textId="77777777" w:rsidR="008D2C49" w:rsidRDefault="008D2C49" w:rsidP="009B0E4C">
      <w:pPr>
        <w:rPr>
          <w:rFonts w:ascii="Times New Roman" w:hAnsi="Times New Roman" w:cs="Times New Roman"/>
          <w:sz w:val="28"/>
          <w:szCs w:val="28"/>
        </w:rPr>
      </w:pPr>
    </w:p>
    <w:p w14:paraId="27E321E3" w14:textId="77777777" w:rsidR="008D2C49" w:rsidRDefault="008D2C49" w:rsidP="009B0E4C">
      <w:pPr>
        <w:rPr>
          <w:rFonts w:ascii="Times New Roman" w:hAnsi="Times New Roman" w:cs="Times New Roman"/>
          <w:sz w:val="28"/>
          <w:szCs w:val="28"/>
        </w:rPr>
      </w:pPr>
    </w:p>
    <w:p w14:paraId="0C163B6E" w14:textId="77777777" w:rsidR="008D2C49" w:rsidRDefault="008D2C49" w:rsidP="009B0E4C">
      <w:pPr>
        <w:rPr>
          <w:rFonts w:ascii="Times New Roman" w:hAnsi="Times New Roman" w:cs="Times New Roman"/>
          <w:sz w:val="28"/>
          <w:szCs w:val="28"/>
        </w:rPr>
      </w:pPr>
    </w:p>
    <w:p w14:paraId="37E93E7D" w14:textId="77777777" w:rsidR="008D2C49" w:rsidRDefault="008D2C49" w:rsidP="009B0E4C">
      <w:pPr>
        <w:rPr>
          <w:rFonts w:ascii="Times New Roman" w:hAnsi="Times New Roman" w:cs="Times New Roman"/>
          <w:sz w:val="28"/>
          <w:szCs w:val="28"/>
        </w:rPr>
      </w:pPr>
    </w:p>
    <w:p w14:paraId="7F89E3F2" w14:textId="77777777" w:rsidR="008D2C49" w:rsidRDefault="008D2C49" w:rsidP="009B0E4C">
      <w:pPr>
        <w:rPr>
          <w:rFonts w:ascii="Times New Roman" w:hAnsi="Times New Roman" w:cs="Times New Roman"/>
          <w:sz w:val="28"/>
          <w:szCs w:val="28"/>
        </w:rPr>
      </w:pPr>
    </w:p>
    <w:tbl>
      <w:tblPr>
        <w:tblStyle w:val="af"/>
        <w:tblpPr w:leftFromText="180" w:rightFromText="180" w:vertAnchor="text" w:horzAnchor="margin" w:tblpX="-567" w:tblpY="-29"/>
        <w:tblW w:w="100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2"/>
        <w:gridCol w:w="4582"/>
      </w:tblGrid>
      <w:tr w:rsidR="008D2C49" w:rsidRPr="00D31550" w14:paraId="71E457CE" w14:textId="77777777" w:rsidTr="00951D44">
        <w:trPr>
          <w:trHeight w:val="644"/>
        </w:trPr>
        <w:tc>
          <w:tcPr>
            <w:tcW w:w="5502" w:type="dxa"/>
          </w:tcPr>
          <w:p w14:paraId="0A3210A3" w14:textId="77777777" w:rsidR="008D2C49" w:rsidRPr="009B0D84" w:rsidRDefault="008D2C49" w:rsidP="00951D44">
            <w:pPr>
              <w:rPr>
                <w:rFonts w:ascii="Times New Roman" w:eastAsia="Times New Roman" w:hAnsi="Times New Roman"/>
                <w:color w:val="000000"/>
                <w:sz w:val="28"/>
                <w:szCs w:val="28"/>
              </w:rPr>
            </w:pPr>
            <w:r>
              <w:rPr>
                <w:rFonts w:ascii="Times New Roman" w:eastAsia="Times New Roman" w:hAnsi="Times New Roman"/>
                <w:color w:val="000000"/>
                <w:sz w:val="28"/>
                <w:szCs w:val="28"/>
              </w:rPr>
              <w:t>Погоджено:</w:t>
            </w:r>
          </w:p>
          <w:p w14:paraId="3DB4E0F5" w14:textId="77777777" w:rsidR="008D2C49" w:rsidRPr="00D31550" w:rsidRDefault="008D2C49" w:rsidP="00951D44">
            <w:pPr>
              <w:rPr>
                <w:rFonts w:ascii="Times New Roman" w:eastAsia="Times New Roman" w:hAnsi="Times New Roman"/>
                <w:color w:val="000000"/>
                <w:sz w:val="28"/>
                <w:szCs w:val="28"/>
                <w:lang w:val="en-US"/>
              </w:rPr>
            </w:pPr>
          </w:p>
        </w:tc>
        <w:tc>
          <w:tcPr>
            <w:tcW w:w="4582" w:type="dxa"/>
          </w:tcPr>
          <w:p w14:paraId="5F26E321" w14:textId="77777777" w:rsidR="008D2C49" w:rsidRPr="00D31550" w:rsidRDefault="008D2C49" w:rsidP="00951D44">
            <w:pPr>
              <w:rPr>
                <w:rFonts w:ascii="Times New Roman" w:eastAsia="Times New Roman" w:hAnsi="Times New Roman"/>
                <w:color w:val="000000"/>
                <w:sz w:val="28"/>
                <w:szCs w:val="28"/>
                <w:lang w:val="en-US"/>
              </w:rPr>
            </w:pPr>
          </w:p>
        </w:tc>
      </w:tr>
      <w:tr w:rsidR="008D2C49" w:rsidRPr="00D31550" w14:paraId="2A748374" w14:textId="77777777" w:rsidTr="00951D44">
        <w:trPr>
          <w:trHeight w:val="1277"/>
        </w:trPr>
        <w:tc>
          <w:tcPr>
            <w:tcW w:w="5502" w:type="dxa"/>
          </w:tcPr>
          <w:p w14:paraId="60096C79" w14:textId="77777777" w:rsidR="008D2C49" w:rsidRPr="00D31550" w:rsidRDefault="008D2C49" w:rsidP="00951D44">
            <w:pPr>
              <w:rPr>
                <w:rFonts w:ascii="Times New Roman" w:eastAsia="Times New Roman" w:hAnsi="Times New Roman"/>
                <w:color w:val="000000"/>
                <w:sz w:val="28"/>
                <w:szCs w:val="28"/>
              </w:rPr>
            </w:pPr>
            <w:bookmarkStart w:id="2" w:name="_Hlk205370104"/>
            <w:r w:rsidRPr="00D31550">
              <w:rPr>
                <w:rFonts w:ascii="Times New Roman" w:eastAsia="Times New Roman" w:hAnsi="Times New Roman"/>
                <w:color w:val="000000"/>
                <w:sz w:val="28"/>
                <w:szCs w:val="28"/>
              </w:rPr>
              <w:t xml:space="preserve">Заступник міського голови                                          </w:t>
            </w:r>
          </w:p>
          <w:p w14:paraId="64935ADC" w14:textId="77777777" w:rsidR="008D2C49" w:rsidRPr="00D31550" w:rsidRDefault="008D2C49" w:rsidP="00951D44">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з питань діяльності виконавчих                                  </w:t>
            </w:r>
          </w:p>
          <w:p w14:paraId="0411A243" w14:textId="77777777" w:rsidR="008D2C49" w:rsidRPr="00D31550" w:rsidRDefault="008D2C49" w:rsidP="00951D44">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органів Обухівської міської ради</w:t>
            </w:r>
          </w:p>
          <w:p w14:paraId="338A8CE1" w14:textId="77777777" w:rsidR="008D2C49" w:rsidRPr="00D31550" w:rsidRDefault="008D2C49" w:rsidP="00951D44">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Київської області                                                          </w:t>
            </w:r>
          </w:p>
        </w:tc>
        <w:tc>
          <w:tcPr>
            <w:tcW w:w="4582" w:type="dxa"/>
          </w:tcPr>
          <w:p w14:paraId="654B517A" w14:textId="77777777" w:rsidR="008D2C49" w:rsidRPr="00D31550" w:rsidRDefault="008D2C49" w:rsidP="00951D44">
            <w:pPr>
              <w:rPr>
                <w:rFonts w:ascii="Times New Roman" w:eastAsia="Times New Roman" w:hAnsi="Times New Roman"/>
                <w:color w:val="000000"/>
                <w:sz w:val="28"/>
                <w:szCs w:val="28"/>
                <w:lang w:val="en-US"/>
              </w:rPr>
            </w:pPr>
            <w:r>
              <w:rPr>
                <w:rFonts w:ascii="Times New Roman" w:eastAsia="Times New Roman" w:hAnsi="Times New Roman"/>
                <w:color w:val="000000"/>
                <w:sz w:val="28"/>
                <w:szCs w:val="28"/>
              </w:rPr>
              <w:t xml:space="preserve">               </w:t>
            </w:r>
            <w:proofErr w:type="spellStart"/>
            <w:r w:rsidRPr="00D31550">
              <w:rPr>
                <w:rFonts w:ascii="Times New Roman" w:eastAsia="Times New Roman" w:hAnsi="Times New Roman"/>
                <w:color w:val="000000"/>
                <w:sz w:val="28"/>
                <w:szCs w:val="28"/>
                <w:lang w:val="en-US"/>
              </w:rPr>
              <w:t>Максим</w:t>
            </w:r>
            <w:proofErr w:type="spellEnd"/>
            <w:r w:rsidRPr="00D31550">
              <w:rPr>
                <w:rFonts w:ascii="Times New Roman" w:eastAsia="Times New Roman" w:hAnsi="Times New Roman"/>
                <w:color w:val="000000"/>
                <w:sz w:val="28"/>
                <w:szCs w:val="28"/>
                <w:lang w:val="en-US"/>
              </w:rPr>
              <w:t xml:space="preserve"> САВЕНКО</w:t>
            </w:r>
          </w:p>
          <w:p w14:paraId="1581A8F0" w14:textId="77777777" w:rsidR="008D2C49" w:rsidRPr="00D31550" w:rsidRDefault="008D2C49" w:rsidP="00951D44">
            <w:pPr>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D31550">
              <w:rPr>
                <w:rFonts w:ascii="Times New Roman" w:eastAsia="Times New Roman" w:hAnsi="Times New Roman"/>
                <w:color w:val="000000"/>
                <w:sz w:val="28"/>
                <w:szCs w:val="28"/>
                <w:lang w:val="en-US"/>
              </w:rPr>
              <w:t>«</w:t>
            </w:r>
            <w:r w:rsidRPr="00D31550">
              <w:rPr>
                <w:rFonts w:ascii="Times New Roman" w:eastAsia="Times New Roman" w:hAnsi="Times New Roman"/>
                <w:color w:val="000000"/>
                <w:sz w:val="28"/>
                <w:szCs w:val="28"/>
                <w:u w:val="single"/>
              </w:rPr>
              <w:t xml:space="preserve">      </w:t>
            </w:r>
            <w:r w:rsidRPr="00D31550">
              <w:rPr>
                <w:rFonts w:ascii="Times New Roman" w:eastAsia="Times New Roman" w:hAnsi="Times New Roman"/>
                <w:color w:val="000000"/>
                <w:sz w:val="28"/>
                <w:szCs w:val="28"/>
                <w:lang w:val="en-US"/>
              </w:rPr>
              <w:t>»</w:t>
            </w:r>
            <w:r w:rsidRPr="00D31550">
              <w:rPr>
                <w:rFonts w:ascii="Times New Roman" w:eastAsia="Times New Roman" w:hAnsi="Times New Roman"/>
                <w:color w:val="000000"/>
                <w:sz w:val="28"/>
                <w:szCs w:val="28"/>
                <w:u w:val="single"/>
              </w:rPr>
              <w:t xml:space="preserve">               </w:t>
            </w:r>
            <w:r w:rsidRPr="00D31550">
              <w:rPr>
                <w:rFonts w:ascii="Times New Roman" w:eastAsia="Times New Roman" w:hAnsi="Times New Roman"/>
                <w:color w:val="000000"/>
                <w:sz w:val="28"/>
                <w:szCs w:val="28"/>
                <w:lang w:val="en-US"/>
              </w:rPr>
              <w:t>202</w:t>
            </w:r>
            <w:r>
              <w:rPr>
                <w:rFonts w:ascii="Times New Roman" w:eastAsia="Times New Roman" w:hAnsi="Times New Roman"/>
                <w:color w:val="000000"/>
                <w:sz w:val="28"/>
                <w:szCs w:val="28"/>
              </w:rPr>
              <w:t>6</w:t>
            </w:r>
            <w:r w:rsidRPr="00D31550">
              <w:rPr>
                <w:rFonts w:ascii="Times New Roman" w:eastAsia="Times New Roman" w:hAnsi="Times New Roman"/>
                <w:color w:val="000000"/>
                <w:sz w:val="28"/>
                <w:szCs w:val="28"/>
              </w:rPr>
              <w:t xml:space="preserve"> р.</w:t>
            </w:r>
          </w:p>
          <w:p w14:paraId="2A3ABD14" w14:textId="77777777" w:rsidR="008D2C49" w:rsidRPr="00D31550" w:rsidRDefault="008D2C49" w:rsidP="00951D44">
            <w:pPr>
              <w:rPr>
                <w:rFonts w:ascii="Times New Roman" w:eastAsia="Times New Roman" w:hAnsi="Times New Roman"/>
                <w:color w:val="000000"/>
                <w:sz w:val="28"/>
                <w:szCs w:val="28"/>
                <w:lang w:val="en-US"/>
              </w:rPr>
            </w:pPr>
          </w:p>
        </w:tc>
      </w:tr>
      <w:bookmarkEnd w:id="2"/>
      <w:tr w:rsidR="008D2C49" w:rsidRPr="00D31550" w14:paraId="6BB781C6" w14:textId="77777777" w:rsidTr="00951D44">
        <w:trPr>
          <w:trHeight w:val="322"/>
        </w:trPr>
        <w:tc>
          <w:tcPr>
            <w:tcW w:w="5502" w:type="dxa"/>
          </w:tcPr>
          <w:p w14:paraId="52E3D527" w14:textId="77777777" w:rsidR="008D2C49" w:rsidRPr="00D31550" w:rsidRDefault="008D2C49" w:rsidP="00951D44">
            <w:pPr>
              <w:rPr>
                <w:rFonts w:ascii="Times New Roman" w:eastAsia="Times New Roman" w:hAnsi="Times New Roman"/>
                <w:color w:val="000000"/>
                <w:sz w:val="28"/>
                <w:szCs w:val="28"/>
                <w:lang w:val="en-US"/>
              </w:rPr>
            </w:pPr>
          </w:p>
        </w:tc>
        <w:tc>
          <w:tcPr>
            <w:tcW w:w="4582" w:type="dxa"/>
          </w:tcPr>
          <w:p w14:paraId="0975151C" w14:textId="77777777" w:rsidR="008D2C49" w:rsidRPr="00D31550" w:rsidRDefault="008D2C49" w:rsidP="00951D44">
            <w:pPr>
              <w:rPr>
                <w:rFonts w:ascii="Times New Roman" w:eastAsia="Times New Roman" w:hAnsi="Times New Roman"/>
                <w:color w:val="000000"/>
                <w:sz w:val="28"/>
                <w:szCs w:val="28"/>
                <w:lang w:val="en-US"/>
              </w:rPr>
            </w:pPr>
          </w:p>
        </w:tc>
      </w:tr>
      <w:tr w:rsidR="008D2C49" w:rsidRPr="00D31550" w14:paraId="25A525E9" w14:textId="77777777" w:rsidTr="00951D44">
        <w:trPr>
          <w:trHeight w:val="1599"/>
        </w:trPr>
        <w:tc>
          <w:tcPr>
            <w:tcW w:w="5502" w:type="dxa"/>
          </w:tcPr>
          <w:p w14:paraId="79FA8861" w14:textId="77777777" w:rsidR="008D2C49" w:rsidRPr="00D31550" w:rsidRDefault="008D2C49" w:rsidP="00951D44">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Начальник </w:t>
            </w:r>
            <w:r w:rsidRPr="00D31550">
              <w:rPr>
                <w:rFonts w:ascii="Times New Roman" w:eastAsia="Times New Roman" w:hAnsi="Times New Roman"/>
                <w:color w:val="000000"/>
                <w:sz w:val="28"/>
                <w:szCs w:val="28"/>
              </w:rPr>
              <w:tab/>
              <w:t xml:space="preserve">юридичного відділу                                  </w:t>
            </w:r>
          </w:p>
          <w:p w14:paraId="1B4EF065" w14:textId="77777777" w:rsidR="008D2C49" w:rsidRPr="00D31550" w:rsidRDefault="008D2C49" w:rsidP="00951D44">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виконавчого комітету Обухівської                               </w:t>
            </w:r>
          </w:p>
          <w:p w14:paraId="3E690F9C" w14:textId="77777777" w:rsidR="008D2C49" w:rsidRPr="00D31550" w:rsidRDefault="008D2C49" w:rsidP="00951D44">
            <w:pPr>
              <w:rPr>
                <w:rFonts w:ascii="Times New Roman" w:eastAsia="Times New Roman" w:hAnsi="Times New Roman"/>
                <w:color w:val="000000"/>
                <w:sz w:val="28"/>
                <w:szCs w:val="28"/>
                <w:lang w:val="en-US"/>
              </w:rPr>
            </w:pPr>
            <w:proofErr w:type="spellStart"/>
            <w:r w:rsidRPr="00D31550">
              <w:rPr>
                <w:rFonts w:ascii="Times New Roman" w:eastAsia="Times New Roman" w:hAnsi="Times New Roman"/>
                <w:color w:val="000000"/>
                <w:sz w:val="28"/>
                <w:szCs w:val="28"/>
                <w:lang w:val="en-US"/>
              </w:rPr>
              <w:t>міської</w:t>
            </w:r>
            <w:proofErr w:type="spellEnd"/>
            <w:r w:rsidRPr="00D31550">
              <w:rPr>
                <w:rFonts w:ascii="Times New Roman" w:eastAsia="Times New Roman" w:hAnsi="Times New Roman"/>
                <w:color w:val="000000"/>
                <w:sz w:val="28"/>
                <w:szCs w:val="28"/>
                <w:lang w:val="en-US"/>
              </w:rPr>
              <w:t xml:space="preserve"> </w:t>
            </w:r>
            <w:proofErr w:type="spellStart"/>
            <w:r w:rsidRPr="00D31550">
              <w:rPr>
                <w:rFonts w:ascii="Times New Roman" w:eastAsia="Times New Roman" w:hAnsi="Times New Roman"/>
                <w:color w:val="000000"/>
                <w:sz w:val="28"/>
                <w:szCs w:val="28"/>
                <w:lang w:val="en-US"/>
              </w:rPr>
              <w:t>ради</w:t>
            </w:r>
            <w:proofErr w:type="spellEnd"/>
            <w:r w:rsidRPr="00D31550">
              <w:rPr>
                <w:rFonts w:ascii="Times New Roman" w:eastAsia="Times New Roman" w:hAnsi="Times New Roman"/>
                <w:color w:val="000000"/>
                <w:sz w:val="28"/>
                <w:szCs w:val="28"/>
                <w:lang w:val="en-US"/>
              </w:rPr>
              <w:t xml:space="preserve"> </w:t>
            </w:r>
            <w:proofErr w:type="spellStart"/>
            <w:r w:rsidRPr="00D31550">
              <w:rPr>
                <w:rFonts w:ascii="Times New Roman" w:eastAsia="Times New Roman" w:hAnsi="Times New Roman"/>
                <w:color w:val="000000"/>
                <w:sz w:val="28"/>
                <w:szCs w:val="28"/>
                <w:lang w:val="en-US"/>
              </w:rPr>
              <w:t>Київської</w:t>
            </w:r>
            <w:proofErr w:type="spellEnd"/>
            <w:r w:rsidRPr="00D31550">
              <w:rPr>
                <w:rFonts w:ascii="Times New Roman" w:eastAsia="Times New Roman" w:hAnsi="Times New Roman"/>
                <w:color w:val="000000"/>
                <w:sz w:val="28"/>
                <w:szCs w:val="28"/>
                <w:lang w:val="en-US"/>
              </w:rPr>
              <w:t xml:space="preserve"> </w:t>
            </w:r>
            <w:proofErr w:type="spellStart"/>
            <w:r w:rsidRPr="00D31550">
              <w:rPr>
                <w:rFonts w:ascii="Times New Roman" w:eastAsia="Times New Roman" w:hAnsi="Times New Roman"/>
                <w:color w:val="000000"/>
                <w:sz w:val="28"/>
                <w:szCs w:val="28"/>
                <w:lang w:val="en-US"/>
              </w:rPr>
              <w:t>області</w:t>
            </w:r>
            <w:proofErr w:type="spellEnd"/>
            <w:r w:rsidRPr="00D31550">
              <w:rPr>
                <w:rFonts w:ascii="Times New Roman" w:eastAsia="Times New Roman" w:hAnsi="Times New Roman"/>
                <w:color w:val="000000"/>
                <w:sz w:val="28"/>
                <w:szCs w:val="28"/>
                <w:lang w:val="en-US"/>
              </w:rPr>
              <w:t xml:space="preserve"> </w:t>
            </w:r>
          </w:p>
          <w:p w14:paraId="5F88A0FF" w14:textId="77777777" w:rsidR="008D2C49" w:rsidRPr="00D31550" w:rsidRDefault="008D2C49" w:rsidP="00951D44">
            <w:pPr>
              <w:rPr>
                <w:rFonts w:ascii="Times New Roman" w:eastAsia="Times New Roman" w:hAnsi="Times New Roman"/>
                <w:color w:val="000000"/>
                <w:sz w:val="28"/>
                <w:szCs w:val="28"/>
                <w:lang w:val="en-US"/>
              </w:rPr>
            </w:pPr>
          </w:p>
          <w:p w14:paraId="179541DD" w14:textId="77777777" w:rsidR="008D2C49" w:rsidRPr="00D31550" w:rsidRDefault="008D2C49" w:rsidP="00951D44">
            <w:pPr>
              <w:rPr>
                <w:rFonts w:ascii="Times New Roman" w:eastAsia="Times New Roman" w:hAnsi="Times New Roman"/>
                <w:color w:val="000000"/>
                <w:sz w:val="28"/>
                <w:szCs w:val="28"/>
                <w:lang w:val="en-US"/>
              </w:rPr>
            </w:pPr>
          </w:p>
        </w:tc>
        <w:tc>
          <w:tcPr>
            <w:tcW w:w="4582" w:type="dxa"/>
          </w:tcPr>
          <w:p w14:paraId="540C6BFD" w14:textId="77777777" w:rsidR="008D2C49" w:rsidRPr="00D31550" w:rsidRDefault="008D2C49" w:rsidP="00951D44">
            <w:pPr>
              <w:rPr>
                <w:rFonts w:ascii="Times New Roman" w:eastAsia="Times New Roman" w:hAnsi="Times New Roman"/>
                <w:color w:val="000000"/>
                <w:sz w:val="28"/>
                <w:szCs w:val="28"/>
                <w:lang w:val="en-US"/>
              </w:rPr>
            </w:pPr>
            <w:r>
              <w:rPr>
                <w:rFonts w:ascii="Times New Roman" w:eastAsia="Times New Roman" w:hAnsi="Times New Roman"/>
                <w:color w:val="000000"/>
                <w:sz w:val="28"/>
                <w:szCs w:val="28"/>
              </w:rPr>
              <w:t xml:space="preserve">               </w:t>
            </w:r>
            <w:proofErr w:type="spellStart"/>
            <w:r w:rsidRPr="00D31550">
              <w:rPr>
                <w:rFonts w:ascii="Times New Roman" w:eastAsia="Times New Roman" w:hAnsi="Times New Roman"/>
                <w:color w:val="000000"/>
                <w:sz w:val="28"/>
                <w:szCs w:val="28"/>
                <w:lang w:val="en-US"/>
              </w:rPr>
              <w:t>Сергій</w:t>
            </w:r>
            <w:proofErr w:type="spellEnd"/>
            <w:r w:rsidRPr="00D31550">
              <w:rPr>
                <w:rFonts w:ascii="Times New Roman" w:eastAsia="Times New Roman" w:hAnsi="Times New Roman"/>
                <w:color w:val="000000"/>
                <w:sz w:val="28"/>
                <w:szCs w:val="28"/>
                <w:lang w:val="en-US"/>
              </w:rPr>
              <w:t xml:space="preserve"> ПІДЛІСНИЙ</w:t>
            </w:r>
          </w:p>
          <w:p w14:paraId="7B97A54B" w14:textId="77777777" w:rsidR="008D2C49" w:rsidRPr="00D31550" w:rsidRDefault="008D2C49" w:rsidP="00951D44">
            <w:pPr>
              <w:rPr>
                <w:rFonts w:ascii="Times New Roman" w:eastAsia="Times New Roman" w:hAnsi="Times New Roman"/>
                <w:color w:val="000000"/>
                <w:sz w:val="28"/>
                <w:szCs w:val="28"/>
                <w:lang w:val="en-US"/>
              </w:rPr>
            </w:pPr>
            <w:r>
              <w:rPr>
                <w:rFonts w:ascii="Times New Roman" w:eastAsia="Times New Roman" w:hAnsi="Times New Roman"/>
                <w:color w:val="000000"/>
                <w:sz w:val="28"/>
                <w:szCs w:val="28"/>
              </w:rPr>
              <w:t xml:space="preserve">               </w:t>
            </w:r>
            <w:r w:rsidRPr="00D31550">
              <w:rPr>
                <w:rFonts w:ascii="Times New Roman" w:eastAsia="Times New Roman" w:hAnsi="Times New Roman"/>
                <w:color w:val="000000"/>
                <w:sz w:val="28"/>
                <w:szCs w:val="28"/>
                <w:lang w:val="en-US"/>
              </w:rPr>
              <w:t>«</w:t>
            </w:r>
            <w:r w:rsidRPr="00D31550">
              <w:rPr>
                <w:rFonts w:ascii="Times New Roman" w:eastAsia="Times New Roman" w:hAnsi="Times New Roman"/>
                <w:color w:val="000000"/>
                <w:sz w:val="28"/>
                <w:szCs w:val="28"/>
                <w:u w:val="single"/>
              </w:rPr>
              <w:t xml:space="preserve">      </w:t>
            </w:r>
            <w:r w:rsidRPr="00D31550">
              <w:rPr>
                <w:rFonts w:ascii="Times New Roman" w:eastAsia="Times New Roman" w:hAnsi="Times New Roman"/>
                <w:color w:val="000000"/>
                <w:sz w:val="28"/>
                <w:szCs w:val="28"/>
                <w:lang w:val="en-US"/>
              </w:rPr>
              <w:t>»</w:t>
            </w:r>
            <w:r w:rsidRPr="00D31550">
              <w:rPr>
                <w:rFonts w:ascii="Times New Roman" w:eastAsia="Times New Roman" w:hAnsi="Times New Roman"/>
                <w:color w:val="000000"/>
                <w:sz w:val="28"/>
                <w:szCs w:val="28"/>
              </w:rPr>
              <w:t xml:space="preserve"> </w:t>
            </w:r>
            <w:r w:rsidRPr="00D31550">
              <w:rPr>
                <w:rFonts w:ascii="Times New Roman" w:eastAsia="Times New Roman" w:hAnsi="Times New Roman"/>
                <w:color w:val="000000"/>
                <w:sz w:val="28"/>
                <w:szCs w:val="28"/>
                <w:u w:val="single"/>
              </w:rPr>
              <w:t xml:space="preserve">               </w:t>
            </w:r>
            <w:r w:rsidRPr="00D31550">
              <w:rPr>
                <w:rFonts w:ascii="Times New Roman" w:eastAsia="Times New Roman" w:hAnsi="Times New Roman"/>
                <w:color w:val="000000"/>
                <w:sz w:val="28"/>
                <w:szCs w:val="28"/>
                <w:lang w:val="en-US"/>
              </w:rPr>
              <w:t>202</w:t>
            </w:r>
            <w:r>
              <w:rPr>
                <w:rFonts w:ascii="Times New Roman" w:eastAsia="Times New Roman" w:hAnsi="Times New Roman"/>
                <w:color w:val="000000"/>
                <w:sz w:val="28"/>
                <w:szCs w:val="28"/>
              </w:rPr>
              <w:t>6</w:t>
            </w:r>
            <w:r w:rsidRPr="00D31550">
              <w:rPr>
                <w:rFonts w:ascii="Times New Roman" w:eastAsia="Times New Roman" w:hAnsi="Times New Roman"/>
                <w:color w:val="000000"/>
                <w:sz w:val="28"/>
                <w:szCs w:val="28"/>
                <w:lang w:val="en-US"/>
              </w:rPr>
              <w:t xml:space="preserve"> р.</w:t>
            </w:r>
          </w:p>
          <w:p w14:paraId="03AD2D07" w14:textId="77777777" w:rsidR="008D2C49" w:rsidRPr="00D31550" w:rsidRDefault="008D2C49" w:rsidP="00951D44">
            <w:pPr>
              <w:rPr>
                <w:rFonts w:ascii="Times New Roman" w:eastAsia="Times New Roman" w:hAnsi="Times New Roman"/>
                <w:color w:val="000000"/>
                <w:sz w:val="28"/>
                <w:szCs w:val="28"/>
                <w:lang w:val="en-US"/>
              </w:rPr>
            </w:pPr>
          </w:p>
        </w:tc>
      </w:tr>
      <w:tr w:rsidR="008D2C49" w:rsidRPr="00D31550" w14:paraId="41EC60A4" w14:textId="77777777" w:rsidTr="00951D44">
        <w:trPr>
          <w:trHeight w:val="3845"/>
        </w:trPr>
        <w:tc>
          <w:tcPr>
            <w:tcW w:w="5502" w:type="dxa"/>
          </w:tcPr>
          <w:p w14:paraId="4BAC103E" w14:textId="77777777" w:rsidR="008D2C49" w:rsidRPr="00D31550" w:rsidRDefault="008D2C49" w:rsidP="00951D44">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Начальник фінансового управління виконавчого комітету Обухівської                               </w:t>
            </w:r>
          </w:p>
          <w:p w14:paraId="22F807FF" w14:textId="77777777" w:rsidR="008D2C49" w:rsidRPr="00BC2C9A" w:rsidRDefault="008D2C49" w:rsidP="00951D44">
            <w:pPr>
              <w:rPr>
                <w:rFonts w:ascii="Times New Roman" w:eastAsia="Times New Roman" w:hAnsi="Times New Roman"/>
                <w:color w:val="000000"/>
                <w:sz w:val="28"/>
                <w:szCs w:val="28"/>
              </w:rPr>
            </w:pPr>
            <w:r w:rsidRPr="00BC2C9A">
              <w:rPr>
                <w:rFonts w:ascii="Times New Roman" w:eastAsia="Times New Roman" w:hAnsi="Times New Roman"/>
                <w:color w:val="000000"/>
                <w:sz w:val="28"/>
                <w:szCs w:val="28"/>
              </w:rPr>
              <w:t xml:space="preserve">міської ради </w:t>
            </w:r>
          </w:p>
          <w:p w14:paraId="20578393" w14:textId="77777777" w:rsidR="008D2C49" w:rsidRDefault="008D2C49" w:rsidP="00951D44">
            <w:pPr>
              <w:rPr>
                <w:rFonts w:ascii="Times New Roman" w:eastAsia="Times New Roman" w:hAnsi="Times New Roman"/>
                <w:color w:val="000000"/>
                <w:sz w:val="28"/>
                <w:szCs w:val="28"/>
              </w:rPr>
            </w:pPr>
          </w:p>
          <w:p w14:paraId="585F723F" w14:textId="77777777" w:rsidR="008D2C49" w:rsidRDefault="008D2C49" w:rsidP="00951D44">
            <w:pPr>
              <w:rPr>
                <w:rFonts w:ascii="Times New Roman" w:eastAsia="Times New Roman" w:hAnsi="Times New Roman"/>
                <w:color w:val="000000"/>
                <w:sz w:val="28"/>
                <w:szCs w:val="28"/>
              </w:rPr>
            </w:pPr>
          </w:p>
          <w:p w14:paraId="60AEBE8A" w14:textId="77777777" w:rsidR="008D2C49" w:rsidRDefault="008D2C49" w:rsidP="00951D44">
            <w:pPr>
              <w:rPr>
                <w:rFonts w:ascii="Times New Roman" w:hAnsi="Times New Roman"/>
                <w:sz w:val="28"/>
                <w:szCs w:val="28"/>
              </w:rPr>
            </w:pPr>
            <w:r w:rsidRPr="00005C69">
              <w:rPr>
                <w:rFonts w:ascii="Times New Roman" w:hAnsi="Times New Roman"/>
                <w:sz w:val="28"/>
                <w:szCs w:val="28"/>
              </w:rPr>
              <w:t xml:space="preserve">Постійна комісія з питань фінансів, </w:t>
            </w:r>
          </w:p>
          <w:p w14:paraId="2AD0A44D" w14:textId="77777777" w:rsidR="008D2C49" w:rsidRDefault="008D2C49" w:rsidP="00951D44">
            <w:pPr>
              <w:rPr>
                <w:rFonts w:ascii="Times New Roman" w:hAnsi="Times New Roman"/>
                <w:sz w:val="28"/>
                <w:szCs w:val="28"/>
              </w:rPr>
            </w:pPr>
            <w:r w:rsidRPr="00005C69">
              <w:rPr>
                <w:rFonts w:ascii="Times New Roman" w:hAnsi="Times New Roman"/>
                <w:sz w:val="28"/>
                <w:szCs w:val="28"/>
              </w:rPr>
              <w:t>бюджету, планування</w:t>
            </w:r>
            <w:r>
              <w:rPr>
                <w:rFonts w:ascii="Times New Roman" w:hAnsi="Times New Roman"/>
                <w:sz w:val="28"/>
                <w:szCs w:val="28"/>
              </w:rPr>
              <w:t xml:space="preserve">, </w:t>
            </w:r>
            <w:r w:rsidRPr="00005C69">
              <w:rPr>
                <w:rFonts w:ascii="Times New Roman" w:hAnsi="Times New Roman"/>
                <w:sz w:val="28"/>
                <w:szCs w:val="28"/>
              </w:rPr>
              <w:t xml:space="preserve">соціально –                  економічного розвитку, інвестицій </w:t>
            </w:r>
          </w:p>
          <w:p w14:paraId="213BF498" w14:textId="77777777" w:rsidR="008D2C49" w:rsidRPr="00676EE0" w:rsidRDefault="008D2C49" w:rsidP="00951D44">
            <w:pPr>
              <w:rPr>
                <w:rFonts w:ascii="Times New Roman" w:hAnsi="Times New Roman"/>
                <w:sz w:val="28"/>
                <w:szCs w:val="28"/>
              </w:rPr>
            </w:pPr>
            <w:r w:rsidRPr="00005C69">
              <w:rPr>
                <w:rFonts w:ascii="Times New Roman" w:hAnsi="Times New Roman"/>
                <w:sz w:val="28"/>
                <w:szCs w:val="28"/>
              </w:rPr>
              <w:t>та міжнародного</w:t>
            </w:r>
            <w:r>
              <w:rPr>
                <w:rFonts w:ascii="Times New Roman" w:hAnsi="Times New Roman"/>
                <w:sz w:val="28"/>
                <w:szCs w:val="28"/>
              </w:rPr>
              <w:t xml:space="preserve"> </w:t>
            </w:r>
            <w:r w:rsidRPr="00005C69">
              <w:rPr>
                <w:rFonts w:ascii="Times New Roman" w:hAnsi="Times New Roman"/>
                <w:sz w:val="28"/>
                <w:szCs w:val="28"/>
              </w:rPr>
              <w:t xml:space="preserve">співробітництва                         </w:t>
            </w:r>
          </w:p>
        </w:tc>
        <w:tc>
          <w:tcPr>
            <w:tcW w:w="4582" w:type="dxa"/>
          </w:tcPr>
          <w:p w14:paraId="14231DCC" w14:textId="77777777" w:rsidR="008D2C49" w:rsidRPr="00BC2C9A" w:rsidRDefault="008D2C49" w:rsidP="00951D44">
            <w:pPr>
              <w:rPr>
                <w:rFonts w:ascii="Times New Roman" w:eastAsia="Times New Roman" w:hAnsi="Times New Roman"/>
                <w:sz w:val="28"/>
                <w:szCs w:val="28"/>
              </w:rPr>
            </w:pPr>
            <w:r>
              <w:rPr>
                <w:rFonts w:ascii="Times New Roman" w:eastAsia="Times New Roman" w:hAnsi="Times New Roman"/>
                <w:sz w:val="28"/>
                <w:szCs w:val="28"/>
              </w:rPr>
              <w:t xml:space="preserve">               </w:t>
            </w:r>
            <w:r w:rsidRPr="00BC2C9A">
              <w:rPr>
                <w:rFonts w:ascii="Times New Roman" w:eastAsia="Times New Roman" w:hAnsi="Times New Roman"/>
                <w:sz w:val="28"/>
                <w:szCs w:val="28"/>
              </w:rPr>
              <w:t>Ніна МЕДВІДЧУК</w:t>
            </w:r>
          </w:p>
          <w:p w14:paraId="223AE5E4" w14:textId="77777777" w:rsidR="008D2C49" w:rsidRPr="000440F6" w:rsidRDefault="008D2C49" w:rsidP="00951D44">
            <w:pPr>
              <w:rPr>
                <w:rFonts w:ascii="Times New Roman" w:eastAsia="Times New Roman" w:hAnsi="Times New Roman"/>
                <w:sz w:val="28"/>
                <w:szCs w:val="28"/>
              </w:rPr>
            </w:pPr>
            <w:r>
              <w:rPr>
                <w:rFonts w:ascii="Times New Roman" w:eastAsia="Times New Roman" w:hAnsi="Times New Roman"/>
                <w:sz w:val="28"/>
                <w:szCs w:val="28"/>
              </w:rPr>
              <w:t xml:space="preserve">               </w:t>
            </w:r>
            <w:r w:rsidRPr="00005C69">
              <w:rPr>
                <w:rFonts w:ascii="Times New Roman" w:eastAsia="Times New Roman" w:hAnsi="Times New Roman"/>
                <w:sz w:val="28"/>
                <w:szCs w:val="28"/>
              </w:rPr>
              <w:t>«____»________202</w:t>
            </w:r>
            <w:r>
              <w:rPr>
                <w:rFonts w:ascii="Times New Roman" w:eastAsia="Times New Roman" w:hAnsi="Times New Roman"/>
                <w:sz w:val="28"/>
                <w:szCs w:val="28"/>
              </w:rPr>
              <w:t>6 р.</w:t>
            </w:r>
          </w:p>
          <w:p w14:paraId="489219F2" w14:textId="77777777" w:rsidR="008D2C49" w:rsidRDefault="008D2C49" w:rsidP="00951D44">
            <w:pPr>
              <w:rPr>
                <w:rFonts w:ascii="Times New Roman" w:eastAsia="Times New Roman" w:hAnsi="Times New Roman"/>
                <w:sz w:val="28"/>
                <w:szCs w:val="28"/>
              </w:rPr>
            </w:pPr>
          </w:p>
          <w:p w14:paraId="27FA22A5" w14:textId="77777777" w:rsidR="008D2C49" w:rsidRDefault="008D2C49" w:rsidP="00951D44">
            <w:pPr>
              <w:rPr>
                <w:rFonts w:ascii="Times New Roman" w:eastAsia="Times New Roman" w:hAnsi="Times New Roman"/>
                <w:sz w:val="28"/>
                <w:szCs w:val="28"/>
              </w:rPr>
            </w:pPr>
          </w:p>
          <w:p w14:paraId="420FE397" w14:textId="77777777" w:rsidR="008D2C49" w:rsidRDefault="008D2C49" w:rsidP="00951D44">
            <w:pPr>
              <w:rPr>
                <w:rFonts w:ascii="Times New Roman" w:eastAsia="Times New Roman" w:hAnsi="Times New Roman"/>
                <w:sz w:val="28"/>
                <w:szCs w:val="28"/>
              </w:rPr>
            </w:pPr>
          </w:p>
          <w:p w14:paraId="769AF4EA" w14:textId="77777777" w:rsidR="008D2C49" w:rsidRDefault="008D2C49" w:rsidP="00951D44">
            <w:pPr>
              <w:rPr>
                <w:rFonts w:ascii="Times New Roman" w:eastAsia="Times New Roman" w:hAnsi="Times New Roman"/>
                <w:sz w:val="28"/>
                <w:szCs w:val="28"/>
              </w:rPr>
            </w:pPr>
          </w:p>
          <w:p w14:paraId="31B2A5C7" w14:textId="77777777" w:rsidR="008D2C49" w:rsidRDefault="008D2C49" w:rsidP="00951D44">
            <w:pPr>
              <w:rPr>
                <w:rFonts w:ascii="Times New Roman" w:eastAsia="Times New Roman" w:hAnsi="Times New Roman"/>
                <w:sz w:val="28"/>
                <w:szCs w:val="28"/>
              </w:rPr>
            </w:pPr>
          </w:p>
          <w:p w14:paraId="2D8E8502" w14:textId="77777777" w:rsidR="008D2C49" w:rsidRDefault="008D2C49" w:rsidP="00951D44">
            <w:pPr>
              <w:rPr>
                <w:rFonts w:ascii="Times New Roman" w:eastAsia="Times New Roman" w:hAnsi="Times New Roman"/>
                <w:sz w:val="28"/>
                <w:szCs w:val="28"/>
              </w:rPr>
            </w:pPr>
            <w:r>
              <w:rPr>
                <w:rFonts w:ascii="Times New Roman" w:eastAsia="Times New Roman" w:hAnsi="Times New Roman"/>
                <w:sz w:val="28"/>
                <w:szCs w:val="28"/>
              </w:rPr>
              <w:t xml:space="preserve">               Вікторія ІЩЕНКО</w:t>
            </w:r>
          </w:p>
          <w:p w14:paraId="4F915CAA" w14:textId="77777777" w:rsidR="008D2C49" w:rsidRDefault="008D2C49" w:rsidP="00951D44">
            <w:pPr>
              <w:rPr>
                <w:rFonts w:ascii="Times New Roman" w:eastAsia="Times New Roman" w:hAnsi="Times New Roman"/>
                <w:sz w:val="28"/>
                <w:szCs w:val="28"/>
              </w:rPr>
            </w:pPr>
            <w:r>
              <w:rPr>
                <w:rFonts w:ascii="Times New Roman" w:eastAsia="Times New Roman" w:hAnsi="Times New Roman"/>
                <w:sz w:val="28"/>
                <w:szCs w:val="28"/>
              </w:rPr>
              <w:t xml:space="preserve">               </w:t>
            </w:r>
            <w:r w:rsidRPr="00BC2C9A">
              <w:rPr>
                <w:rFonts w:ascii="Times New Roman" w:eastAsia="Times New Roman" w:hAnsi="Times New Roman"/>
                <w:sz w:val="28"/>
                <w:szCs w:val="28"/>
              </w:rPr>
              <w:t>«</w:t>
            </w:r>
            <w:r w:rsidRPr="00D31550">
              <w:rPr>
                <w:rFonts w:ascii="Times New Roman" w:eastAsia="Times New Roman" w:hAnsi="Times New Roman"/>
                <w:sz w:val="28"/>
                <w:szCs w:val="28"/>
              </w:rPr>
              <w:t>____»</w:t>
            </w:r>
            <w:r w:rsidRPr="00BC2C9A">
              <w:rPr>
                <w:rFonts w:ascii="Times New Roman" w:eastAsia="Times New Roman" w:hAnsi="Times New Roman"/>
                <w:sz w:val="28"/>
                <w:szCs w:val="28"/>
              </w:rPr>
              <w:t>_______ 202</w:t>
            </w:r>
            <w:r>
              <w:rPr>
                <w:rFonts w:ascii="Times New Roman" w:eastAsia="Times New Roman" w:hAnsi="Times New Roman"/>
                <w:sz w:val="28"/>
                <w:szCs w:val="28"/>
              </w:rPr>
              <w:t>6</w:t>
            </w:r>
            <w:r w:rsidRPr="00BC2C9A">
              <w:rPr>
                <w:rFonts w:ascii="Times New Roman" w:eastAsia="Times New Roman" w:hAnsi="Times New Roman"/>
                <w:sz w:val="28"/>
                <w:szCs w:val="28"/>
              </w:rPr>
              <w:t xml:space="preserve"> р.</w:t>
            </w:r>
          </w:p>
          <w:p w14:paraId="169CD5C7" w14:textId="77777777" w:rsidR="008D2C49" w:rsidRPr="00BC2C9A" w:rsidRDefault="008D2C49" w:rsidP="00951D44">
            <w:pPr>
              <w:rPr>
                <w:rFonts w:ascii="Times New Roman" w:eastAsia="Times New Roman" w:hAnsi="Times New Roman"/>
                <w:sz w:val="28"/>
                <w:szCs w:val="28"/>
              </w:rPr>
            </w:pPr>
            <w:r>
              <w:rPr>
                <w:rFonts w:ascii="Times New Roman" w:eastAsia="Times New Roman" w:hAnsi="Times New Roman"/>
                <w:sz w:val="28"/>
                <w:szCs w:val="28"/>
              </w:rPr>
              <w:t xml:space="preserve">      </w:t>
            </w:r>
          </w:p>
          <w:p w14:paraId="19C1FBFA" w14:textId="77777777" w:rsidR="008D2C49" w:rsidRPr="00BC2C9A" w:rsidRDefault="008D2C49" w:rsidP="00951D44">
            <w:pPr>
              <w:rPr>
                <w:rFonts w:ascii="Times New Roman" w:eastAsia="Times New Roman" w:hAnsi="Times New Roman"/>
                <w:sz w:val="16"/>
                <w:szCs w:val="16"/>
              </w:rPr>
            </w:pPr>
          </w:p>
        </w:tc>
      </w:tr>
      <w:tr w:rsidR="008D2C49" w:rsidRPr="00D31550" w14:paraId="65757DB4" w14:textId="77777777" w:rsidTr="00951D44">
        <w:trPr>
          <w:trHeight w:val="954"/>
        </w:trPr>
        <w:tc>
          <w:tcPr>
            <w:tcW w:w="5502" w:type="dxa"/>
          </w:tcPr>
          <w:p w14:paraId="24443D9C" w14:textId="77777777" w:rsidR="008D2C49" w:rsidRDefault="008D2C49" w:rsidP="00951D44">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Голова постійної комісії </w:t>
            </w:r>
          </w:p>
          <w:p w14:paraId="68FC4ED4" w14:textId="77777777" w:rsidR="008D2C49" w:rsidRPr="00D31550" w:rsidRDefault="008D2C49" w:rsidP="00951D44">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з гуманітарних  питань  </w:t>
            </w:r>
          </w:p>
          <w:p w14:paraId="32690DF5" w14:textId="77777777" w:rsidR="008D2C49" w:rsidRPr="00D31550" w:rsidRDefault="008D2C49" w:rsidP="00951D44">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     </w:t>
            </w:r>
          </w:p>
        </w:tc>
        <w:tc>
          <w:tcPr>
            <w:tcW w:w="4582" w:type="dxa"/>
          </w:tcPr>
          <w:p w14:paraId="03493BE9" w14:textId="77777777" w:rsidR="008D2C49" w:rsidRPr="00D31550" w:rsidRDefault="008D2C49" w:rsidP="00951D44">
            <w:pPr>
              <w:jc w:val="right"/>
              <w:rPr>
                <w:rFonts w:ascii="Times New Roman" w:eastAsia="Times New Roman" w:hAnsi="Times New Roman"/>
                <w:color w:val="000000"/>
                <w:sz w:val="28"/>
                <w:szCs w:val="28"/>
                <w:lang w:val="en-US"/>
              </w:rPr>
            </w:pPr>
            <w:r>
              <w:rPr>
                <w:rFonts w:ascii="Times New Roman" w:eastAsia="Times New Roman" w:hAnsi="Times New Roman"/>
                <w:color w:val="000000"/>
                <w:sz w:val="28"/>
                <w:szCs w:val="28"/>
              </w:rPr>
              <w:t xml:space="preserve">  </w:t>
            </w:r>
            <w:proofErr w:type="spellStart"/>
            <w:r w:rsidRPr="00D31550">
              <w:rPr>
                <w:rFonts w:ascii="Times New Roman" w:eastAsia="Times New Roman" w:hAnsi="Times New Roman"/>
                <w:color w:val="000000"/>
                <w:sz w:val="28"/>
                <w:szCs w:val="28"/>
                <w:lang w:val="en-US"/>
              </w:rPr>
              <w:t>Костянтин</w:t>
            </w:r>
            <w:proofErr w:type="spellEnd"/>
            <w:r w:rsidRPr="00D31550">
              <w:rPr>
                <w:rFonts w:ascii="Times New Roman" w:eastAsia="Times New Roman" w:hAnsi="Times New Roman"/>
                <w:color w:val="000000"/>
                <w:sz w:val="28"/>
                <w:szCs w:val="28"/>
                <w:lang w:val="en-US"/>
              </w:rPr>
              <w:t xml:space="preserve">  МАДЗЯНОВСЬКИЙ</w:t>
            </w:r>
          </w:p>
          <w:p w14:paraId="2B8C0D32" w14:textId="77777777" w:rsidR="008D2C49" w:rsidRDefault="008D2C49" w:rsidP="00951D44">
            <w:pPr>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D31550">
              <w:rPr>
                <w:rFonts w:ascii="Times New Roman" w:eastAsia="Times New Roman" w:hAnsi="Times New Roman"/>
                <w:color w:val="000000"/>
                <w:sz w:val="28"/>
                <w:szCs w:val="28"/>
                <w:lang w:val="en-US"/>
              </w:rPr>
              <w:t>«___»_______ 202</w:t>
            </w:r>
            <w:r>
              <w:rPr>
                <w:rFonts w:ascii="Times New Roman" w:eastAsia="Times New Roman" w:hAnsi="Times New Roman"/>
                <w:color w:val="000000"/>
                <w:sz w:val="28"/>
                <w:szCs w:val="28"/>
              </w:rPr>
              <w:t>6</w:t>
            </w:r>
            <w:r w:rsidRPr="00D31550">
              <w:rPr>
                <w:rFonts w:ascii="Times New Roman" w:eastAsia="Times New Roman" w:hAnsi="Times New Roman"/>
                <w:color w:val="000000"/>
                <w:sz w:val="28"/>
                <w:szCs w:val="28"/>
                <w:lang w:val="en-US"/>
              </w:rPr>
              <w:t xml:space="preserve"> р.</w:t>
            </w:r>
          </w:p>
          <w:p w14:paraId="36E30FCF" w14:textId="77777777" w:rsidR="008D2C49" w:rsidRDefault="008D2C49" w:rsidP="00951D44">
            <w:pPr>
              <w:jc w:val="right"/>
              <w:rPr>
                <w:rFonts w:ascii="Times New Roman" w:eastAsia="Times New Roman" w:hAnsi="Times New Roman"/>
                <w:color w:val="000000"/>
                <w:sz w:val="28"/>
                <w:szCs w:val="28"/>
              </w:rPr>
            </w:pPr>
          </w:p>
          <w:p w14:paraId="3FE23E1C" w14:textId="77777777" w:rsidR="008D2C49" w:rsidRPr="001937EA" w:rsidRDefault="008D2C49" w:rsidP="00951D44">
            <w:pPr>
              <w:jc w:val="right"/>
              <w:rPr>
                <w:rFonts w:ascii="Times New Roman" w:eastAsia="Times New Roman" w:hAnsi="Times New Roman"/>
                <w:color w:val="000000"/>
                <w:sz w:val="28"/>
                <w:szCs w:val="28"/>
              </w:rPr>
            </w:pPr>
          </w:p>
        </w:tc>
      </w:tr>
      <w:tr w:rsidR="008D2C49" w:rsidRPr="00D31550" w14:paraId="71802E8C" w14:textId="77777777" w:rsidTr="00951D44">
        <w:trPr>
          <w:trHeight w:val="1611"/>
        </w:trPr>
        <w:tc>
          <w:tcPr>
            <w:tcW w:w="5502" w:type="dxa"/>
          </w:tcPr>
          <w:p w14:paraId="676451CF" w14:textId="77777777" w:rsidR="008D2C49" w:rsidRPr="00D31550" w:rsidRDefault="008D2C49" w:rsidP="00951D44">
            <w:pPr>
              <w:rPr>
                <w:rFonts w:ascii="Times New Roman" w:eastAsia="Times New Roman" w:hAnsi="Times New Roman"/>
                <w:color w:val="000000"/>
                <w:sz w:val="28"/>
                <w:szCs w:val="28"/>
              </w:rPr>
            </w:pPr>
            <w:r>
              <w:rPr>
                <w:rFonts w:ascii="Times New Roman" w:eastAsia="Times New Roman" w:hAnsi="Times New Roman"/>
                <w:color w:val="000000"/>
                <w:sz w:val="28"/>
                <w:szCs w:val="28"/>
              </w:rPr>
              <w:t>Д</w:t>
            </w:r>
            <w:r w:rsidRPr="00D31550">
              <w:rPr>
                <w:rFonts w:ascii="Times New Roman" w:eastAsia="Times New Roman" w:hAnsi="Times New Roman"/>
                <w:color w:val="000000"/>
                <w:sz w:val="28"/>
                <w:szCs w:val="28"/>
              </w:rPr>
              <w:t xml:space="preserve">иректор Територіального </w:t>
            </w:r>
          </w:p>
          <w:p w14:paraId="0EA34FDD" w14:textId="77777777" w:rsidR="008D2C49" w:rsidRPr="00D31550" w:rsidRDefault="008D2C49" w:rsidP="00951D44">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центру надання соціальних послуг Обухівської міської ради </w:t>
            </w:r>
          </w:p>
          <w:p w14:paraId="2A3B86B6" w14:textId="77777777" w:rsidR="008D2C49" w:rsidRPr="00D31550" w:rsidRDefault="008D2C49" w:rsidP="00951D44">
            <w:pPr>
              <w:rPr>
                <w:rFonts w:ascii="Times New Roman" w:eastAsia="Times New Roman" w:hAnsi="Times New Roman"/>
                <w:color w:val="000000"/>
                <w:sz w:val="28"/>
                <w:szCs w:val="28"/>
                <w:lang w:val="en-US"/>
              </w:rPr>
            </w:pPr>
            <w:proofErr w:type="spellStart"/>
            <w:r w:rsidRPr="00D31550">
              <w:rPr>
                <w:rFonts w:ascii="Times New Roman" w:eastAsia="Times New Roman" w:hAnsi="Times New Roman"/>
                <w:color w:val="000000"/>
                <w:sz w:val="28"/>
                <w:szCs w:val="28"/>
                <w:lang w:val="en-US"/>
              </w:rPr>
              <w:t>Київської</w:t>
            </w:r>
            <w:proofErr w:type="spellEnd"/>
            <w:r w:rsidRPr="00D31550">
              <w:rPr>
                <w:rFonts w:ascii="Times New Roman" w:eastAsia="Times New Roman" w:hAnsi="Times New Roman"/>
                <w:color w:val="000000"/>
                <w:sz w:val="28"/>
                <w:szCs w:val="28"/>
                <w:lang w:val="en-US"/>
              </w:rPr>
              <w:t xml:space="preserve"> області</w:t>
            </w:r>
          </w:p>
        </w:tc>
        <w:tc>
          <w:tcPr>
            <w:tcW w:w="4582" w:type="dxa"/>
          </w:tcPr>
          <w:p w14:paraId="48ABBB26" w14:textId="77777777" w:rsidR="008D2C49" w:rsidRDefault="008D2C49" w:rsidP="00951D44">
            <w:pPr>
              <w:rPr>
                <w:rFonts w:ascii="Times New Roman" w:eastAsia="Times New Roman" w:hAnsi="Times New Roman"/>
                <w:color w:val="000000"/>
                <w:sz w:val="28"/>
                <w:szCs w:val="28"/>
              </w:rPr>
            </w:pPr>
          </w:p>
          <w:p w14:paraId="7F378222" w14:textId="77777777" w:rsidR="008D2C49" w:rsidRDefault="008D2C49" w:rsidP="00951D44">
            <w:pPr>
              <w:rPr>
                <w:rFonts w:ascii="Times New Roman" w:eastAsia="Times New Roman" w:hAnsi="Times New Roman"/>
                <w:color w:val="000000"/>
                <w:sz w:val="28"/>
                <w:szCs w:val="28"/>
              </w:rPr>
            </w:pPr>
          </w:p>
          <w:p w14:paraId="0F8850AF" w14:textId="77777777" w:rsidR="008D2C49" w:rsidRPr="00005C69" w:rsidRDefault="008D2C49" w:rsidP="00951D44">
            <w:pPr>
              <w:rPr>
                <w:rFonts w:ascii="Times New Roman" w:eastAsia="Times New Roman" w:hAnsi="Times New Roman"/>
                <w:color w:val="000000"/>
                <w:sz w:val="28"/>
                <w:szCs w:val="28"/>
              </w:rPr>
            </w:pPr>
          </w:p>
          <w:p w14:paraId="7B8C06A3" w14:textId="77777777" w:rsidR="008D2C49" w:rsidRPr="00D31550" w:rsidRDefault="008D2C49" w:rsidP="00951D44">
            <w:pPr>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Оксана</w:t>
            </w:r>
            <w:r w:rsidRPr="00D31550">
              <w:rPr>
                <w:rFonts w:ascii="Times New Roman" w:eastAsia="Times New Roman" w:hAnsi="Times New Roman"/>
                <w:color w:val="000000"/>
                <w:sz w:val="28"/>
                <w:szCs w:val="28"/>
                <w:lang w:val="en-US"/>
              </w:rPr>
              <w:t xml:space="preserve"> </w:t>
            </w:r>
            <w:r>
              <w:rPr>
                <w:rFonts w:ascii="Times New Roman" w:eastAsia="Times New Roman" w:hAnsi="Times New Roman"/>
                <w:color w:val="000000"/>
                <w:sz w:val="28"/>
                <w:szCs w:val="28"/>
              </w:rPr>
              <w:t>ГЕРАСИМЧУК</w:t>
            </w:r>
          </w:p>
          <w:p w14:paraId="45E79CD7" w14:textId="77777777" w:rsidR="008D2C49" w:rsidRDefault="008D2C49" w:rsidP="00951D44">
            <w:pPr>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005C69">
              <w:rPr>
                <w:rFonts w:ascii="Times New Roman" w:eastAsia="Times New Roman" w:hAnsi="Times New Roman"/>
                <w:color w:val="000000"/>
                <w:sz w:val="28"/>
                <w:szCs w:val="28"/>
                <w:lang w:val="en-US"/>
              </w:rPr>
              <w:t>«___»_______ 202</w:t>
            </w:r>
            <w:r>
              <w:rPr>
                <w:rFonts w:ascii="Times New Roman" w:eastAsia="Times New Roman" w:hAnsi="Times New Roman"/>
                <w:color w:val="000000"/>
                <w:sz w:val="28"/>
                <w:szCs w:val="28"/>
              </w:rPr>
              <w:t>6</w:t>
            </w:r>
            <w:r w:rsidRPr="00005C69">
              <w:rPr>
                <w:rFonts w:ascii="Times New Roman" w:eastAsia="Times New Roman" w:hAnsi="Times New Roman"/>
                <w:color w:val="000000"/>
                <w:sz w:val="28"/>
                <w:szCs w:val="28"/>
                <w:lang w:val="en-US"/>
              </w:rPr>
              <w:t xml:space="preserve"> р.</w:t>
            </w:r>
          </w:p>
          <w:p w14:paraId="6178C73C" w14:textId="77777777" w:rsidR="008D2C49" w:rsidRPr="0009776F" w:rsidRDefault="008D2C49" w:rsidP="00951D44">
            <w:pPr>
              <w:rPr>
                <w:rFonts w:ascii="Times New Roman" w:eastAsia="Times New Roman" w:hAnsi="Times New Roman"/>
                <w:color w:val="000000"/>
                <w:sz w:val="28"/>
                <w:szCs w:val="28"/>
              </w:rPr>
            </w:pPr>
          </w:p>
        </w:tc>
      </w:tr>
    </w:tbl>
    <w:p w14:paraId="5D86A453" w14:textId="77777777" w:rsidR="008D2C49" w:rsidRDefault="008D2C49" w:rsidP="00951D44">
      <w:pPr>
        <w:spacing w:after="0" w:line="240" w:lineRule="auto"/>
        <w:rPr>
          <w:rFonts w:ascii="Times New Roman" w:eastAsia="Times New Roman" w:hAnsi="Times New Roman"/>
          <w:color w:val="000000"/>
          <w:sz w:val="28"/>
          <w:szCs w:val="28"/>
        </w:rPr>
      </w:pPr>
    </w:p>
    <w:p w14:paraId="51EC5855" w14:textId="77777777" w:rsidR="008D2C49" w:rsidRDefault="008D2C49" w:rsidP="00951D44">
      <w:pPr>
        <w:spacing w:after="0" w:line="240" w:lineRule="auto"/>
        <w:rPr>
          <w:rFonts w:ascii="Times New Roman" w:eastAsia="Times New Roman" w:hAnsi="Times New Roman"/>
          <w:color w:val="000000"/>
          <w:sz w:val="28"/>
          <w:szCs w:val="28"/>
        </w:rPr>
      </w:pPr>
    </w:p>
    <w:p w14:paraId="683DEA0E" w14:textId="77777777" w:rsidR="00951D44" w:rsidRDefault="00951D44" w:rsidP="008D2C49">
      <w:pPr>
        <w:spacing w:after="0" w:line="240" w:lineRule="auto"/>
        <w:rPr>
          <w:rFonts w:ascii="Times New Roman" w:eastAsia="Times New Roman" w:hAnsi="Times New Roman"/>
          <w:color w:val="000000"/>
          <w:sz w:val="28"/>
          <w:szCs w:val="28"/>
        </w:rPr>
      </w:pPr>
    </w:p>
    <w:p w14:paraId="7305983B" w14:textId="77777777" w:rsidR="008D2C49" w:rsidRDefault="008D2C49" w:rsidP="008D2C49">
      <w:pPr>
        <w:spacing w:after="0" w:line="240" w:lineRule="auto"/>
        <w:rPr>
          <w:rFonts w:ascii="Times New Roman" w:eastAsia="Times New Roman" w:hAnsi="Times New Roman"/>
          <w:color w:val="000000"/>
          <w:sz w:val="28"/>
          <w:szCs w:val="28"/>
        </w:rPr>
      </w:pPr>
    </w:p>
    <w:p w14:paraId="38AE0A18" w14:textId="77777777" w:rsidR="008D2C49" w:rsidRPr="00D31550" w:rsidRDefault="008D2C49" w:rsidP="008D2C49">
      <w:pPr>
        <w:spacing w:after="0" w:line="240" w:lineRule="auto"/>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Проєкт рішення оприлюднений на офіційному веб-сайті Обухівської міської ради</w:t>
      </w:r>
      <w:r>
        <w:rPr>
          <w:rFonts w:ascii="Times New Roman" w:eastAsia="Times New Roman" w:hAnsi="Times New Roman"/>
          <w:color w:val="000000"/>
          <w:sz w:val="28"/>
          <w:szCs w:val="28"/>
        </w:rPr>
        <w:t xml:space="preserve">  </w:t>
      </w:r>
    </w:p>
    <w:p w14:paraId="07C5FB89" w14:textId="77777777" w:rsidR="008D2C49" w:rsidRPr="00D31550" w:rsidRDefault="008D2C49" w:rsidP="008D2C49">
      <w:pPr>
        <w:spacing w:after="0" w:line="240" w:lineRule="auto"/>
        <w:rPr>
          <w:rFonts w:ascii="Times New Roman" w:eastAsia="Times New Roman" w:hAnsi="Times New Roman"/>
          <w:color w:val="000000"/>
          <w:sz w:val="28"/>
          <w:szCs w:val="28"/>
        </w:rPr>
      </w:pPr>
    </w:p>
    <w:p w14:paraId="514F6ED1" w14:textId="77777777" w:rsidR="008D2C49" w:rsidRPr="00D31550" w:rsidRDefault="008D2C49" w:rsidP="008D2C49">
      <w:pPr>
        <w:spacing w:after="0" w:line="240" w:lineRule="auto"/>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 </w:t>
      </w:r>
    </w:p>
    <w:p w14:paraId="6F5B1CAB" w14:textId="77777777" w:rsidR="008D2C49" w:rsidRPr="00E02268" w:rsidRDefault="008D2C49" w:rsidP="008D2C49">
      <w:pPr>
        <w:pStyle w:val="a9"/>
        <w:ind w:left="928"/>
        <w:jc w:val="both"/>
        <w:rPr>
          <w:rFonts w:ascii="Times New Roman" w:eastAsia="Times New Roman" w:hAnsi="Times New Roman"/>
          <w:b/>
          <w:sz w:val="28"/>
          <w:szCs w:val="28"/>
          <w:lang w:eastAsia="uk-UA"/>
        </w:rPr>
      </w:pPr>
      <w:r w:rsidRPr="00D31550">
        <w:rPr>
          <w:rFonts w:ascii="Times New Roman" w:eastAsia="Times New Roman" w:hAnsi="Times New Roman"/>
          <w:color w:val="000000"/>
          <w:sz w:val="28"/>
          <w:szCs w:val="28"/>
        </w:rPr>
        <w:t>«___» ________202</w:t>
      </w:r>
      <w:r>
        <w:rPr>
          <w:rFonts w:ascii="Times New Roman" w:eastAsia="Times New Roman" w:hAnsi="Times New Roman"/>
          <w:color w:val="000000"/>
          <w:sz w:val="28"/>
          <w:szCs w:val="28"/>
        </w:rPr>
        <w:t>6</w:t>
      </w:r>
      <w:r w:rsidRPr="00D31550">
        <w:rPr>
          <w:rFonts w:ascii="Times New Roman" w:eastAsia="Times New Roman" w:hAnsi="Times New Roman"/>
          <w:color w:val="000000"/>
          <w:sz w:val="28"/>
          <w:szCs w:val="28"/>
        </w:rPr>
        <w:t xml:space="preserve"> року                                      </w:t>
      </w:r>
      <w:r>
        <w:rPr>
          <w:rFonts w:ascii="Times New Roman" w:eastAsia="Times New Roman" w:hAnsi="Times New Roman"/>
          <w:color w:val="000000"/>
          <w:sz w:val="28"/>
          <w:szCs w:val="28"/>
        </w:rPr>
        <w:t xml:space="preserve"> </w:t>
      </w:r>
      <w:r w:rsidRPr="00D31550">
        <w:rPr>
          <w:rFonts w:ascii="Times New Roman" w:eastAsia="Times New Roman" w:hAnsi="Times New Roman"/>
          <w:color w:val="000000"/>
          <w:sz w:val="28"/>
          <w:szCs w:val="28"/>
        </w:rPr>
        <w:t xml:space="preserve">Людмила </w:t>
      </w:r>
      <w:r>
        <w:rPr>
          <w:rFonts w:ascii="Times New Roman" w:eastAsia="Times New Roman" w:hAnsi="Times New Roman"/>
          <w:color w:val="000000"/>
          <w:sz w:val="28"/>
          <w:szCs w:val="28"/>
        </w:rPr>
        <w:t>БАКАЙЧУК</w:t>
      </w:r>
    </w:p>
    <w:p w14:paraId="1567B6AC" w14:textId="77777777" w:rsidR="008D2C49" w:rsidRPr="000440F6" w:rsidRDefault="008D2C49" w:rsidP="008D2C49">
      <w:pPr>
        <w:rPr>
          <w:rFonts w:ascii="Times New Roman" w:hAnsi="Times New Roman"/>
          <w:sz w:val="28"/>
          <w:szCs w:val="28"/>
        </w:rPr>
      </w:pPr>
    </w:p>
    <w:p w14:paraId="18C9A0FF" w14:textId="77777777" w:rsidR="008D2C49" w:rsidRPr="009B0E4C" w:rsidRDefault="008D2C49" w:rsidP="009B0E4C">
      <w:pPr>
        <w:rPr>
          <w:rFonts w:ascii="Times New Roman" w:hAnsi="Times New Roman" w:cs="Times New Roman"/>
          <w:sz w:val="28"/>
          <w:szCs w:val="28"/>
        </w:rPr>
      </w:pPr>
    </w:p>
    <w:sectPr w:rsidR="008D2C49" w:rsidRPr="009B0E4C" w:rsidSect="0077064E">
      <w:pgSz w:w="11906" w:h="16838"/>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7F"/>
    <w:rsid w:val="00140812"/>
    <w:rsid w:val="001844B7"/>
    <w:rsid w:val="00190459"/>
    <w:rsid w:val="001E61ED"/>
    <w:rsid w:val="002036A4"/>
    <w:rsid w:val="002E5773"/>
    <w:rsid w:val="002F36D5"/>
    <w:rsid w:val="00332CAB"/>
    <w:rsid w:val="00353F45"/>
    <w:rsid w:val="003B12D9"/>
    <w:rsid w:val="00423192"/>
    <w:rsid w:val="00425268"/>
    <w:rsid w:val="004800DC"/>
    <w:rsid w:val="00511BCB"/>
    <w:rsid w:val="00516DD7"/>
    <w:rsid w:val="005D1445"/>
    <w:rsid w:val="00625F61"/>
    <w:rsid w:val="0063514F"/>
    <w:rsid w:val="00663B86"/>
    <w:rsid w:val="007036DB"/>
    <w:rsid w:val="0077064E"/>
    <w:rsid w:val="00790484"/>
    <w:rsid w:val="00862325"/>
    <w:rsid w:val="00873B7D"/>
    <w:rsid w:val="008D2C49"/>
    <w:rsid w:val="008F1B18"/>
    <w:rsid w:val="00951D44"/>
    <w:rsid w:val="009B0E4C"/>
    <w:rsid w:val="009D3104"/>
    <w:rsid w:val="00A830C1"/>
    <w:rsid w:val="00AC0E74"/>
    <w:rsid w:val="00C130A3"/>
    <w:rsid w:val="00D2157F"/>
    <w:rsid w:val="00D33350"/>
    <w:rsid w:val="00FC7D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8B99C"/>
  <w15:chartTrackingRefBased/>
  <w15:docId w15:val="{170163C1-33AE-48DE-A387-C66B6CC0C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215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215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2157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2157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2157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2157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2157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2157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2157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157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2157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2157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2157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2157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2157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2157F"/>
    <w:rPr>
      <w:rFonts w:eastAsiaTheme="majorEastAsia" w:cstheme="majorBidi"/>
      <w:color w:val="595959" w:themeColor="text1" w:themeTint="A6"/>
    </w:rPr>
  </w:style>
  <w:style w:type="character" w:customStyle="1" w:styleId="80">
    <w:name w:val="Заголовок 8 Знак"/>
    <w:basedOn w:val="a0"/>
    <w:link w:val="8"/>
    <w:uiPriority w:val="9"/>
    <w:semiHidden/>
    <w:rsid w:val="00D2157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2157F"/>
    <w:rPr>
      <w:rFonts w:eastAsiaTheme="majorEastAsia" w:cstheme="majorBidi"/>
      <w:color w:val="272727" w:themeColor="text1" w:themeTint="D8"/>
    </w:rPr>
  </w:style>
  <w:style w:type="paragraph" w:styleId="a3">
    <w:name w:val="Title"/>
    <w:basedOn w:val="a"/>
    <w:next w:val="a"/>
    <w:link w:val="a4"/>
    <w:uiPriority w:val="10"/>
    <w:qFormat/>
    <w:rsid w:val="00D215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2157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2157F"/>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2157F"/>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2157F"/>
    <w:pPr>
      <w:spacing w:before="160"/>
      <w:jc w:val="center"/>
    </w:pPr>
    <w:rPr>
      <w:i/>
      <w:iCs/>
      <w:color w:val="404040" w:themeColor="text1" w:themeTint="BF"/>
    </w:rPr>
  </w:style>
  <w:style w:type="character" w:customStyle="1" w:styleId="a8">
    <w:name w:val="Цитата Знак"/>
    <w:basedOn w:val="a0"/>
    <w:link w:val="a7"/>
    <w:uiPriority w:val="29"/>
    <w:rsid w:val="00D2157F"/>
    <w:rPr>
      <w:i/>
      <w:iCs/>
      <w:color w:val="404040" w:themeColor="text1" w:themeTint="BF"/>
    </w:rPr>
  </w:style>
  <w:style w:type="paragraph" w:styleId="a9">
    <w:name w:val="List Paragraph"/>
    <w:basedOn w:val="a"/>
    <w:link w:val="aa"/>
    <w:uiPriority w:val="99"/>
    <w:qFormat/>
    <w:rsid w:val="00D2157F"/>
    <w:pPr>
      <w:ind w:left="720"/>
      <w:contextualSpacing/>
    </w:pPr>
  </w:style>
  <w:style w:type="character" w:styleId="ab">
    <w:name w:val="Intense Emphasis"/>
    <w:basedOn w:val="a0"/>
    <w:uiPriority w:val="21"/>
    <w:qFormat/>
    <w:rsid w:val="00D2157F"/>
    <w:rPr>
      <w:i/>
      <w:iCs/>
      <w:color w:val="2F5496" w:themeColor="accent1" w:themeShade="BF"/>
    </w:rPr>
  </w:style>
  <w:style w:type="paragraph" w:styleId="ac">
    <w:name w:val="Intense Quote"/>
    <w:basedOn w:val="a"/>
    <w:next w:val="a"/>
    <w:link w:val="ad"/>
    <w:uiPriority w:val="30"/>
    <w:qFormat/>
    <w:rsid w:val="00D215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Насичена цитата Знак"/>
    <w:basedOn w:val="a0"/>
    <w:link w:val="ac"/>
    <w:uiPriority w:val="30"/>
    <w:rsid w:val="00D2157F"/>
    <w:rPr>
      <w:i/>
      <w:iCs/>
      <w:color w:val="2F5496" w:themeColor="accent1" w:themeShade="BF"/>
    </w:rPr>
  </w:style>
  <w:style w:type="character" w:styleId="ae">
    <w:name w:val="Intense Reference"/>
    <w:basedOn w:val="a0"/>
    <w:uiPriority w:val="32"/>
    <w:qFormat/>
    <w:rsid w:val="00D2157F"/>
    <w:rPr>
      <w:b/>
      <w:bCs/>
      <w:smallCaps/>
      <w:color w:val="2F5496" w:themeColor="accent1" w:themeShade="BF"/>
      <w:spacing w:val="5"/>
    </w:rPr>
  </w:style>
  <w:style w:type="table" w:styleId="af">
    <w:name w:val="Table Grid"/>
    <w:basedOn w:val="a1"/>
    <w:uiPriority w:val="39"/>
    <w:rsid w:val="009B0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у Знак"/>
    <w:link w:val="a9"/>
    <w:uiPriority w:val="99"/>
    <w:locked/>
    <w:rsid w:val="008D2C49"/>
  </w:style>
  <w:style w:type="paragraph" w:styleId="af0">
    <w:name w:val="Balloon Text"/>
    <w:basedOn w:val="a"/>
    <w:link w:val="af1"/>
    <w:uiPriority w:val="99"/>
    <w:semiHidden/>
    <w:unhideWhenUsed/>
    <w:rsid w:val="003B12D9"/>
    <w:pPr>
      <w:spacing w:after="0" w:line="240" w:lineRule="auto"/>
    </w:pPr>
    <w:rPr>
      <w:rFonts w:ascii="Segoe UI" w:hAnsi="Segoe UI" w:cs="Segoe UI"/>
      <w:sz w:val="18"/>
      <w:szCs w:val="18"/>
    </w:rPr>
  </w:style>
  <w:style w:type="character" w:customStyle="1" w:styleId="af1">
    <w:name w:val="Текст у виносці Знак"/>
    <w:basedOn w:val="a0"/>
    <w:link w:val="af0"/>
    <w:uiPriority w:val="99"/>
    <w:semiHidden/>
    <w:rsid w:val="003B1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4</Pages>
  <Words>2594</Words>
  <Characters>1480</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2026-03-25T14:31:00Z</cp:lastPrinted>
  <dcterms:created xsi:type="dcterms:W3CDTF">2026-03-09T12:07:00Z</dcterms:created>
  <dcterms:modified xsi:type="dcterms:W3CDTF">2026-03-26T14:39:00Z</dcterms:modified>
</cp:coreProperties>
</file>